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AA631" w14:textId="79D08585" w:rsidR="00FE3CE8" w:rsidRPr="00C86E4E" w:rsidRDefault="00FE3CE8" w:rsidP="003747EF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C86E4E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Материально-техническое обеспечение и медико-социальные условия пребывания детей в МБДОУ д/с ст.</w:t>
      </w:r>
      <w:r w:rsidR="00617EC8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</w:t>
      </w:r>
      <w:r w:rsidRPr="00C86E4E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Леонидовка Пензенского района</w:t>
      </w:r>
    </w:p>
    <w:p w14:paraId="141691A0" w14:textId="77777777" w:rsidR="00FE3CE8" w:rsidRDefault="00FE3CE8" w:rsidP="00FE3C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C86E4E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Пензенской области</w:t>
      </w:r>
    </w:p>
    <w:p w14:paraId="40DD6936" w14:textId="77777777" w:rsidR="00C86E4E" w:rsidRDefault="00C86E4E" w:rsidP="00FE3C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14:paraId="091A1E67" w14:textId="77777777" w:rsidR="00C86E4E" w:rsidRPr="003747EF" w:rsidRDefault="00C86E4E" w:rsidP="00C86E4E">
      <w:pPr>
        <w:spacing w:line="240" w:lineRule="auto"/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</w:pPr>
      <w:r w:rsidRPr="003747EF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Большая роль в эффективности качества воспитательно-образовательного процесса ДОУ отводится материально-техническому обеспечению и оснащённости образовательного процесса.</w:t>
      </w:r>
    </w:p>
    <w:p w14:paraId="4A0D0A78" w14:textId="77777777" w:rsidR="003747EF" w:rsidRPr="003747EF" w:rsidRDefault="003747EF" w:rsidP="003747EF">
      <w:pPr>
        <w:spacing w:line="240" w:lineRule="auto"/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</w:pPr>
      <w:r w:rsidRPr="003747EF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Все помещения оборудованы в соответствии с их функциональным назначением и требованиями санитарных-гигиенических норм и правил.</w:t>
      </w:r>
    </w:p>
    <w:p w14:paraId="71576825" w14:textId="77777777" w:rsidR="003747EF" w:rsidRPr="003747EF" w:rsidRDefault="003747EF" w:rsidP="003747EF">
      <w:pPr>
        <w:spacing w:line="240" w:lineRule="auto"/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</w:pPr>
      <w:r w:rsidRPr="003747EF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Развивающая предметно-пространственная среда в группах организована в соответствии с ФГОС ДО с учетом возрастных и индивидуальных особенностей детей.</w:t>
      </w:r>
    </w:p>
    <w:p w14:paraId="41434961" w14:textId="77777777" w:rsidR="003747EF" w:rsidRPr="003747EF" w:rsidRDefault="003747EF" w:rsidP="003747EF">
      <w:pPr>
        <w:spacing w:line="240" w:lineRule="auto"/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</w:pPr>
      <w:r w:rsidRPr="003747EF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Групповые помещения оснащены детской мебелью, оборудованием, игровым материалом, создана необходимая развивающая среда и комфортные условия пребывания воспитанников.</w:t>
      </w:r>
      <w:r w:rsidRPr="003747EF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br/>
        <w:t>На участке детского сада имеются игровые площадки с прогулочными верандами и детским оборудованием, спорти</w:t>
      </w:r>
      <w:r w:rsidR="00904BF3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вная площадка, цветники.</w:t>
      </w:r>
    </w:p>
    <w:p w14:paraId="4D62E47B" w14:textId="77777777" w:rsidR="003747EF" w:rsidRPr="003747EF" w:rsidRDefault="003747EF" w:rsidP="003747EF">
      <w:pPr>
        <w:spacing w:line="240" w:lineRule="auto"/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С</w:t>
      </w:r>
      <w:r w:rsidRPr="003747EF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отрудник</w:t>
      </w:r>
      <w:r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и</w:t>
      </w:r>
      <w:r w:rsidRPr="003747EF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 xml:space="preserve"> ГБУЗ «Городская де</w:t>
      </w:r>
      <w:r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тская поликлиника»  контролирую</w:t>
      </w:r>
      <w:r w:rsidRPr="003747EF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 xml:space="preserve">т соблюдение </w:t>
      </w:r>
      <w:r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правил, требований и норм; несут</w:t>
      </w:r>
      <w:r w:rsidRPr="003747EF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 xml:space="preserve"> ответственность за здоровье и физическое развитие детей.</w:t>
      </w:r>
    </w:p>
    <w:p w14:paraId="65E41F25" w14:textId="77777777" w:rsidR="00C86E4E" w:rsidRDefault="003747EF" w:rsidP="003D32B6">
      <w:pPr>
        <w:spacing w:line="240" w:lineRule="auto"/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</w:pPr>
      <w:r w:rsidRPr="003747EF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ДОУ предоставляет помещение с соответствующими условиями для работы медицинских работников, осуществляет контроль их деятельности в целях охраны и укрепления здоровья воспитанников.</w:t>
      </w:r>
    </w:p>
    <w:p w14:paraId="7B8BADD2" w14:textId="77777777" w:rsidR="00150BE2" w:rsidRPr="00FE3CE8" w:rsidRDefault="00150BE2" w:rsidP="00150B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FE3CE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Обеспечение образовательного процесса оборудованными учебными кабинетами, объектами для проведения практических занятий, объектами физической культуры и спорта по заявленным к лицензированию образовательным программам</w:t>
      </w:r>
    </w:p>
    <w:p w14:paraId="38985A42" w14:textId="77777777" w:rsidR="00150BE2" w:rsidRPr="00FE3CE8" w:rsidRDefault="00150BE2" w:rsidP="00150B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47CB7150" w14:textId="77777777" w:rsidR="00150BE2" w:rsidRPr="00FE3CE8" w:rsidRDefault="00150BE2" w:rsidP="00150BE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3"/>
        <w:gridCol w:w="3163"/>
        <w:gridCol w:w="4112"/>
        <w:gridCol w:w="2544"/>
        <w:gridCol w:w="1748"/>
        <w:gridCol w:w="2556"/>
      </w:tblGrid>
      <w:tr w:rsidR="00150BE2" w:rsidRPr="00FE3CE8" w14:paraId="62AC77AB" w14:textId="77777777" w:rsidTr="00DF7183">
        <w:trPr>
          <w:trHeight w:val="3027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C6F402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8BEACA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Уровень, ступень, вид образовательной программы</w:t>
            </w:r>
          </w:p>
          <w:p w14:paraId="63BAF6BC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( основная/дополнительная), направление подготовки, специальность, профессия, наименование предмета, дисциплины</w:t>
            </w:r>
          </w:p>
          <w:p w14:paraId="169882B6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 модуля) в соответствии с учебным планом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DB2F9E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Наименование оборудованных учебных кабинетов, объектов для проведения практических занятий, объектов физической культуры и спорта с перечнем основного оборудования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EC6BF" w14:textId="77777777" w:rsidR="00150BE2" w:rsidRPr="00FE3CE8" w:rsidRDefault="00150BE2" w:rsidP="00DF7183">
            <w:pPr>
              <w:keepNext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Адрес</w:t>
            </w:r>
          </w:p>
          <w:p w14:paraId="43DB5B16" w14:textId="77777777" w:rsidR="00150BE2" w:rsidRPr="00FE3CE8" w:rsidRDefault="00150BE2" w:rsidP="00DF7183">
            <w:pPr>
              <w:keepNext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(местонахождение) учебных кабинетов, объектов для проведения практических занятий, объектов физической культуры и спорта </w:t>
            </w:r>
            <w:proofErr w:type="gramStart"/>
            <w:r w:rsidRPr="00FE3CE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 с</w:t>
            </w:r>
            <w:proofErr w:type="gramEnd"/>
            <w:r w:rsidRPr="00FE3CE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указанием номера помещения в соответствии с документами бюро технической инвентаризации)</w:t>
            </w:r>
          </w:p>
          <w:p w14:paraId="514242B1" w14:textId="77777777" w:rsidR="00150BE2" w:rsidRPr="00FE3CE8" w:rsidRDefault="00150BE2" w:rsidP="00DF7183">
            <w:pPr>
              <w:keepNext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05691F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C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Собственность или иное вещное право </w:t>
            </w:r>
          </w:p>
          <w:p w14:paraId="489ECEE2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 оперативное управление, хозяйственное ведение),</w:t>
            </w:r>
            <w:r w:rsidRPr="00FE3CE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br/>
              <w:t xml:space="preserve">аренда,  субаренда  </w:t>
            </w:r>
            <w:r w:rsidRPr="00FE3CE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br/>
              <w:t xml:space="preserve">безвозмездное </w:t>
            </w:r>
            <w:r w:rsidRPr="00FE3CE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br/>
              <w:t xml:space="preserve">пользование      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73A16D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C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Документ-основание возникновения права (указываются</w:t>
            </w:r>
          </w:p>
          <w:p w14:paraId="62048699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реквизиты и сроки  </w:t>
            </w:r>
            <w:r w:rsidRPr="00FE3CE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br/>
              <w:t xml:space="preserve">действия)      </w:t>
            </w:r>
            <w:r w:rsidRPr="00FE3CE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150BE2" w:rsidRPr="00FE3CE8" w14:paraId="782866F5" w14:textId="77777777" w:rsidTr="00DF7183"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77BE08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C1E364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3D4CCB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B7DCF0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A3D12F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9CC46C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150BE2" w:rsidRPr="00FE3CE8" w14:paraId="289939D0" w14:textId="77777777" w:rsidTr="00DF7183">
        <w:trPr>
          <w:trHeight w:val="1326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02AB6E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77807E" w14:textId="77777777" w:rsidR="00150BE2" w:rsidRDefault="00904BF3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 xml:space="preserve"> О</w:t>
            </w:r>
            <w:r w:rsidR="00150BE2" w:rsidRPr="00FE3CE8">
              <w:rPr>
                <w:rFonts w:ascii="Times New Roman" w:eastAsia="Calibri" w:hAnsi="Times New Roman" w:cs="Times New Roman"/>
                <w:lang w:eastAsia="ru-RU"/>
              </w:rPr>
              <w:t xml:space="preserve">бразовательная </w:t>
            </w:r>
            <w:r w:rsidR="00150BE2">
              <w:rPr>
                <w:rFonts w:ascii="Times New Roman" w:eastAsia="Calibri" w:hAnsi="Times New Roman" w:cs="Times New Roman"/>
                <w:lang w:eastAsia="ru-RU"/>
              </w:rPr>
              <w:t>программа дошкольного образования</w:t>
            </w:r>
            <w:r w:rsidR="00150BE2" w:rsidRPr="00FE3CE8">
              <w:rPr>
                <w:rFonts w:ascii="Times New Roman" w:eastAsia="Calibri" w:hAnsi="Times New Roman" w:cs="Times New Roman"/>
                <w:lang w:eastAsia="ru-RU"/>
              </w:rPr>
              <w:t xml:space="preserve"> Муниципального </w:t>
            </w:r>
            <w:r w:rsidR="00150BE2">
              <w:rPr>
                <w:rFonts w:ascii="Times New Roman" w:eastAsia="Calibri" w:hAnsi="Times New Roman" w:cs="Times New Roman"/>
                <w:lang w:eastAsia="ru-RU"/>
              </w:rPr>
              <w:t xml:space="preserve">бюджетного </w:t>
            </w:r>
            <w:r w:rsidR="00150BE2" w:rsidRPr="00FE3CE8">
              <w:rPr>
                <w:rFonts w:ascii="Times New Roman" w:eastAsia="Calibri" w:hAnsi="Times New Roman" w:cs="Times New Roman"/>
                <w:lang w:eastAsia="ru-RU"/>
              </w:rPr>
              <w:t>дошколь</w:t>
            </w:r>
            <w:r w:rsidR="00150BE2">
              <w:rPr>
                <w:rFonts w:ascii="Times New Roman" w:eastAsia="Calibri" w:hAnsi="Times New Roman" w:cs="Times New Roman"/>
                <w:lang w:eastAsia="ru-RU"/>
              </w:rPr>
              <w:t xml:space="preserve">ного </w:t>
            </w:r>
            <w:proofErr w:type="gramStart"/>
            <w:r w:rsidR="00150BE2">
              <w:rPr>
                <w:rFonts w:ascii="Times New Roman" w:eastAsia="Calibri" w:hAnsi="Times New Roman" w:cs="Times New Roman"/>
                <w:lang w:eastAsia="ru-RU"/>
              </w:rPr>
              <w:t xml:space="preserve">образовательного </w:t>
            </w:r>
            <w:r w:rsidR="00150BE2" w:rsidRPr="00FE3CE8">
              <w:rPr>
                <w:rFonts w:ascii="Times New Roman" w:eastAsia="Calibri" w:hAnsi="Times New Roman" w:cs="Times New Roman"/>
                <w:lang w:eastAsia="ru-RU"/>
              </w:rPr>
              <w:t xml:space="preserve"> учреждения</w:t>
            </w:r>
            <w:proofErr w:type="gramEnd"/>
            <w:r w:rsidR="00150BE2" w:rsidRPr="00FE3CE8">
              <w:rPr>
                <w:rFonts w:ascii="Times New Roman" w:eastAsia="Calibri" w:hAnsi="Times New Roman" w:cs="Times New Roman"/>
                <w:lang w:eastAsia="ru-RU"/>
              </w:rPr>
              <w:t xml:space="preserve"> детского сада </w:t>
            </w:r>
            <w:proofErr w:type="spellStart"/>
            <w:r w:rsidR="00150BE2" w:rsidRPr="00FE3CE8">
              <w:rPr>
                <w:rFonts w:ascii="Times New Roman" w:eastAsia="Calibri" w:hAnsi="Times New Roman" w:cs="Times New Roman"/>
                <w:lang w:eastAsia="ru-RU"/>
              </w:rPr>
              <w:t>ст.Леонидовка</w:t>
            </w:r>
            <w:proofErr w:type="spellEnd"/>
          </w:p>
          <w:p w14:paraId="698919F8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Пензенского района Пензенской области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621C6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3A8B3D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E3CE8">
              <w:rPr>
                <w:rFonts w:ascii="Times New Roman" w:eastAsia="Calibri" w:hAnsi="Times New Roman" w:cs="Times New Roman"/>
                <w:lang w:eastAsia="ru-RU"/>
              </w:rPr>
              <w:t>440520,Пензенская</w:t>
            </w:r>
            <w:proofErr w:type="gramEnd"/>
            <w:r w:rsidRPr="00FE3CE8">
              <w:rPr>
                <w:rFonts w:ascii="Times New Roman" w:eastAsia="Calibri" w:hAnsi="Times New Roman" w:cs="Times New Roman"/>
                <w:lang w:eastAsia="ru-RU"/>
              </w:rPr>
              <w:t xml:space="preserve"> область, Пензенский район, </w:t>
            </w:r>
            <w:proofErr w:type="spellStart"/>
            <w:r w:rsidRPr="00FE3CE8">
              <w:rPr>
                <w:rFonts w:ascii="Times New Roman" w:eastAsia="Calibri" w:hAnsi="Times New Roman" w:cs="Times New Roman"/>
                <w:lang w:eastAsia="ru-RU"/>
              </w:rPr>
              <w:t>ст.Леонидовка</w:t>
            </w:r>
            <w:proofErr w:type="spellEnd"/>
            <w:r w:rsidRPr="00FE3CE8">
              <w:rPr>
                <w:rFonts w:ascii="Times New Roman" w:eastAsia="Calibri" w:hAnsi="Times New Roman" w:cs="Times New Roman"/>
                <w:lang w:eastAsia="ru-RU"/>
              </w:rPr>
              <w:t>, ул. Октябрьская, д.21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FC62A0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Оперативное управление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606831" w14:textId="77777777" w:rsidR="00150BE2" w:rsidRPr="00B72F01" w:rsidRDefault="00150BE2" w:rsidP="00DF718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Лицензия от «_21__»_сентября__2015г., серия  58ЛО1, №_11675, </w:t>
            </w:r>
            <w:r w:rsidRPr="00B72F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регистрационный номер</w:t>
            </w:r>
            <w:r w:rsidRPr="00B7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0000487</w:t>
            </w:r>
          </w:p>
          <w:p w14:paraId="3F8A185C" w14:textId="77777777" w:rsidR="00150BE2" w:rsidRPr="00B72F01" w:rsidRDefault="00150BE2" w:rsidP="00DF718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Министерство образования Пензенской области</w:t>
            </w:r>
          </w:p>
          <w:p w14:paraId="2FD5653A" w14:textId="77777777" w:rsidR="00150BE2" w:rsidRPr="00FE3CE8" w:rsidRDefault="00150BE2" w:rsidP="00DF7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50BE2" w:rsidRPr="00FE3CE8" w14:paraId="417D8D49" w14:textId="77777777" w:rsidTr="00DF7183"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BAEF1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306E1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 xml:space="preserve">Предметы, дисциплины </w:t>
            </w:r>
          </w:p>
          <w:p w14:paraId="48ABA979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( модули):</w:t>
            </w:r>
          </w:p>
          <w:p w14:paraId="7C916896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1.1</w:t>
            </w:r>
            <w:r w:rsidRPr="00FE3CE8">
              <w:rPr>
                <w:rFonts w:ascii="Times New Roman" w:eastAsia="Calibri" w:hAnsi="Times New Roman" w:cs="Times New Roman"/>
                <w:b/>
                <w:lang w:eastAsia="ru-RU"/>
              </w:rPr>
              <w:t>.Познание</w:t>
            </w:r>
          </w:p>
          <w:p w14:paraId="71663654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 xml:space="preserve"> ( ФЭМП, « Формирование целостной картины мира», </w:t>
            </w:r>
            <w:r w:rsidRPr="00FE3CE8">
              <w:rPr>
                <w:rFonts w:ascii="Times New Roman" w:eastAsia="Calibri" w:hAnsi="Times New Roman" w:cs="Times New Roman"/>
                <w:lang w:eastAsia="ru-RU"/>
              </w:rPr>
              <w:lastRenderedPageBreak/>
              <w:t>«Продуктивно – исследовательская  конструктивная деятельность»)</w:t>
            </w:r>
          </w:p>
          <w:p w14:paraId="793F2DD2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07CDD47E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7E5D9B58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681D7A4C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4DE9B536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19D9BF46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518B8E0F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71D5C70A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3141B28F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406BEF64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07CBA832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2B0049FA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4522BE0F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60E20ECD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5B5EC801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5E2BC007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4F72BB70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7F8D8AEE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7417C518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4EF114A4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11B1B936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6A1B1A17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2CC4DD84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1772DFC8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2CFFB26E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686CF755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37595BC2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7A22002F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056DFBB2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675D8F70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0B54A93C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49ED2BB4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2AB2681E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19510491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5428F4F5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424A4361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3607BB0D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619FC141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48C5CB28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670F90A0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5B2C34D2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49F34F4E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16363636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38CA650C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47935660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7A65729E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20EB1E1F" w14:textId="77777777" w:rsidR="00150BE2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76EF5583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56B08304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4C9F172E" w14:textId="77777777" w:rsidR="00150BE2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1.2.</w:t>
            </w:r>
            <w:r w:rsidRPr="00FE3CE8">
              <w:rPr>
                <w:rFonts w:ascii="Times New Roman" w:eastAsia="Calibri" w:hAnsi="Times New Roman" w:cs="Times New Roman"/>
                <w:b/>
                <w:lang w:eastAsia="ru-RU"/>
              </w:rPr>
              <w:t>Коммуникация</w:t>
            </w:r>
            <w:r w:rsidRPr="00FE3CE8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</w:p>
          <w:p w14:paraId="0E491AAD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gramStart"/>
            <w:r w:rsidRPr="00FE3CE8">
              <w:rPr>
                <w:rFonts w:ascii="Times New Roman" w:eastAsia="Calibri" w:hAnsi="Times New Roman" w:cs="Times New Roman"/>
                <w:lang w:eastAsia="ru-RU"/>
              </w:rPr>
              <w:t>(« Чтение</w:t>
            </w:r>
            <w:proofErr w:type="gramEnd"/>
            <w:r w:rsidRPr="00FE3CE8">
              <w:rPr>
                <w:rFonts w:ascii="Times New Roman" w:eastAsia="Calibri" w:hAnsi="Times New Roman" w:cs="Times New Roman"/>
                <w:lang w:eastAsia="ru-RU"/>
              </w:rPr>
              <w:t xml:space="preserve"> художественной </w:t>
            </w:r>
            <w:proofErr w:type="spellStart"/>
            <w:r w:rsidRPr="00FE3CE8">
              <w:rPr>
                <w:rFonts w:ascii="Times New Roman" w:eastAsia="Calibri" w:hAnsi="Times New Roman" w:cs="Times New Roman"/>
                <w:lang w:eastAsia="ru-RU"/>
              </w:rPr>
              <w:t>литературы»,«Развитие</w:t>
            </w:r>
            <w:proofErr w:type="spellEnd"/>
            <w:r w:rsidRPr="00FE3CE8">
              <w:rPr>
                <w:rFonts w:ascii="Times New Roman" w:eastAsia="Calibri" w:hAnsi="Times New Roman" w:cs="Times New Roman"/>
                <w:lang w:eastAsia="ru-RU"/>
              </w:rPr>
              <w:t xml:space="preserve"> речи»)</w:t>
            </w:r>
          </w:p>
          <w:p w14:paraId="259125F5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4C69E9F1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16409666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46D68459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2EA01423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4E315955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563CEAD1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7A094510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50AB81A7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5E99D3D6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4E608F5C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6968955C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6C36DB90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0F9207CB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7041C08C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2584B7D7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6F8D8C0B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24427324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2447EA58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75F609A2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7ADC799E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7732A6A5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6D2FF8B5" w14:textId="77777777" w:rsidR="00150BE2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1.3.</w:t>
            </w:r>
            <w:r w:rsidRPr="00FE3CE8">
              <w:rPr>
                <w:rFonts w:ascii="Times New Roman" w:eastAsia="Calibri" w:hAnsi="Times New Roman" w:cs="Times New Roman"/>
                <w:b/>
                <w:lang w:eastAsia="ru-RU"/>
              </w:rPr>
              <w:t>Хужожественное творчество</w:t>
            </w:r>
            <w:r w:rsidRPr="00FE3CE8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</w:p>
          <w:p w14:paraId="64651FD4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(  рисование, лепка, аппликация)</w:t>
            </w:r>
          </w:p>
          <w:p w14:paraId="1682ED65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37DA0C51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431743FC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6E97FC1A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57AF5E51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7DC2206A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1B627E4B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2C93B96C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3A3D2439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56A37D31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59069C83" w14:textId="77777777" w:rsidR="00150BE2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6DAF3404" w14:textId="77777777" w:rsidR="00150BE2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756B62E7" w14:textId="77777777" w:rsidR="00150BE2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33BE3606" w14:textId="77777777" w:rsidR="00150BE2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232B52A2" w14:textId="77777777" w:rsidR="00150BE2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500DCB25" w14:textId="77777777" w:rsidR="00150BE2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3C37306B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2C495AE1" w14:textId="77777777" w:rsidR="00150BE2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153033B2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753BF1DA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1.4.</w:t>
            </w:r>
            <w:r w:rsidRPr="00FE3CE8">
              <w:rPr>
                <w:rFonts w:ascii="Times New Roman" w:eastAsia="Calibri" w:hAnsi="Times New Roman" w:cs="Times New Roman"/>
                <w:b/>
                <w:lang w:eastAsia="ru-RU"/>
              </w:rPr>
              <w:t>Физическая культура</w:t>
            </w:r>
          </w:p>
          <w:p w14:paraId="17BA2F42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gramStart"/>
            <w:r w:rsidRPr="00FE3CE8">
              <w:rPr>
                <w:rFonts w:ascii="Times New Roman" w:eastAsia="Calibri" w:hAnsi="Times New Roman" w:cs="Times New Roman"/>
                <w:lang w:eastAsia="ru-RU"/>
              </w:rPr>
              <w:t>( «</w:t>
            </w:r>
            <w:proofErr w:type="gramEnd"/>
            <w:r w:rsidRPr="00FE3CE8">
              <w:rPr>
                <w:rFonts w:ascii="Times New Roman" w:eastAsia="Calibri" w:hAnsi="Times New Roman" w:cs="Times New Roman"/>
                <w:lang w:eastAsia="ru-RU"/>
              </w:rPr>
              <w:t xml:space="preserve"> Безопасность»,» «Труд», </w:t>
            </w:r>
          </w:p>
          <w:p w14:paraId="5CB3C294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proofErr w:type="gramStart"/>
            <w:r w:rsidRPr="00FE3CE8">
              <w:rPr>
                <w:rFonts w:ascii="Times New Roman" w:eastAsia="Calibri" w:hAnsi="Times New Roman" w:cs="Times New Roman"/>
                <w:lang w:eastAsia="ru-RU"/>
              </w:rPr>
              <w:t>« Здоровье</w:t>
            </w:r>
            <w:proofErr w:type="gramEnd"/>
            <w:r w:rsidRPr="00FE3CE8">
              <w:rPr>
                <w:rFonts w:ascii="Times New Roman" w:eastAsia="Calibri" w:hAnsi="Times New Roman" w:cs="Times New Roman"/>
                <w:lang w:eastAsia="ru-RU"/>
              </w:rPr>
              <w:t>», « Социализация»)</w:t>
            </w:r>
          </w:p>
          <w:p w14:paraId="773C8C2B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68DA36BE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3113C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5768E816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6E9C8428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b/>
                <w:lang w:eastAsia="ru-RU"/>
              </w:rPr>
              <w:t>Группы:</w:t>
            </w:r>
          </w:p>
          <w:p w14:paraId="0586EF84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1.Серия « Формирование целостной картины мира»:</w:t>
            </w:r>
          </w:p>
          <w:p w14:paraId="249F4D88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lastRenderedPageBreak/>
              <w:t>1.1. « Автомобильный транспорт»</w:t>
            </w:r>
          </w:p>
          <w:p w14:paraId="0E6E2530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1.2. « Арктика и Антарктика»</w:t>
            </w:r>
          </w:p>
          <w:p w14:paraId="3295608E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1.3. «Водный транспорт»</w:t>
            </w:r>
          </w:p>
          <w:p w14:paraId="27A5F151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1.4. « Государственные символы России»</w:t>
            </w:r>
          </w:p>
          <w:p w14:paraId="24278014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1.5. «Деревья и листья»</w:t>
            </w:r>
          </w:p>
          <w:p w14:paraId="1A6935F7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1.6. « Домашние животные»</w:t>
            </w:r>
          </w:p>
          <w:p w14:paraId="51480F22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1.7. «  Домашние птицы»</w:t>
            </w:r>
          </w:p>
          <w:p w14:paraId="5479735A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1.8. « Животные – домашние питомцы»</w:t>
            </w:r>
          </w:p>
          <w:p w14:paraId="524B2207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1.9. « Животные жарких стран»</w:t>
            </w:r>
          </w:p>
          <w:p w14:paraId="27655AAF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1.10. «  Животные средней полосы»</w:t>
            </w:r>
          </w:p>
          <w:p w14:paraId="7654B3E1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1.11. « Инструменты»</w:t>
            </w:r>
          </w:p>
          <w:p w14:paraId="2A85A372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1.12. « Космос»</w:t>
            </w:r>
          </w:p>
          <w:p w14:paraId="63DC04AF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1.13. « Морские обитатели»</w:t>
            </w:r>
          </w:p>
          <w:p w14:paraId="0AAC973A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1.14. « Насекомые»</w:t>
            </w:r>
          </w:p>
          <w:p w14:paraId="1A3243E5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1.15. « Рептилии и амфибии»</w:t>
            </w:r>
          </w:p>
          <w:p w14:paraId="15636809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1.16. « Школьные принадлежности»</w:t>
            </w:r>
          </w:p>
          <w:p w14:paraId="219ACB75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1.17. «» Лесные ягоды»</w:t>
            </w:r>
          </w:p>
          <w:p w14:paraId="4A7C0518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1.18. «Ягоды садовые»</w:t>
            </w:r>
          </w:p>
          <w:p w14:paraId="12DC4F66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2. Грифельные доски</w:t>
            </w:r>
          </w:p>
          <w:p w14:paraId="28DEC230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3. Плакаты</w:t>
            </w:r>
          </w:p>
          <w:p w14:paraId="04CC85E1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4.Серия « Окружающий мир»</w:t>
            </w:r>
          </w:p>
          <w:p w14:paraId="3538C56E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 xml:space="preserve">5. Серия </w:t>
            </w:r>
            <w:proofErr w:type="gramStart"/>
            <w:r w:rsidRPr="00FE3CE8">
              <w:rPr>
                <w:rFonts w:ascii="Times New Roman" w:eastAsia="Calibri" w:hAnsi="Times New Roman" w:cs="Times New Roman"/>
                <w:lang w:eastAsia="ru-RU"/>
              </w:rPr>
              <w:t>« Учебные</w:t>
            </w:r>
            <w:proofErr w:type="gramEnd"/>
            <w:r w:rsidRPr="00FE3CE8">
              <w:rPr>
                <w:rFonts w:ascii="Times New Roman" w:eastAsia="Calibri" w:hAnsi="Times New Roman" w:cs="Times New Roman"/>
                <w:lang w:eastAsia="ru-RU"/>
              </w:rPr>
              <w:t xml:space="preserve"> пособия для дошкольников» ( цифры и фигуры)</w:t>
            </w:r>
          </w:p>
          <w:p w14:paraId="5DFAEBBE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6.Дидактический материал « Мир вокруг нас»</w:t>
            </w:r>
          </w:p>
          <w:p w14:paraId="7E32CF9B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7.Конструктор детский деревянный</w:t>
            </w:r>
          </w:p>
          <w:p w14:paraId="7E53699C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8.Математические наборы</w:t>
            </w:r>
          </w:p>
          <w:p w14:paraId="6107930F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9.Пособие « Учимся считать до 100»</w:t>
            </w:r>
          </w:p>
          <w:p w14:paraId="7AA19D5B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10.Карточки и мерки с лестницей</w:t>
            </w:r>
          </w:p>
          <w:p w14:paraId="251EB661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11.Геометрические фигуры</w:t>
            </w:r>
          </w:p>
          <w:p w14:paraId="264766B4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12.Демонстрационный и раздаточный материал</w:t>
            </w:r>
          </w:p>
          <w:p w14:paraId="1C3BDB76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lastRenderedPageBreak/>
              <w:t>13.Цифры</w:t>
            </w:r>
          </w:p>
          <w:p w14:paraId="3F5F1010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14.Уголки живой природы</w:t>
            </w:r>
          </w:p>
          <w:p w14:paraId="3CF8199E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14FB9A24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b/>
                <w:lang w:eastAsia="ru-RU"/>
              </w:rPr>
              <w:t>«Комната природы»:</w:t>
            </w:r>
          </w:p>
          <w:p w14:paraId="13552575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1.Растения разных видов</w:t>
            </w:r>
          </w:p>
          <w:p w14:paraId="448AACD4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2.Макеты: «Космос»</w:t>
            </w:r>
          </w:p>
          <w:p w14:paraId="17152B1E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 xml:space="preserve">                    «Круговорот воды в природе»</w:t>
            </w:r>
          </w:p>
          <w:p w14:paraId="2223D92B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 xml:space="preserve">                    «Динозавры»</w:t>
            </w:r>
          </w:p>
          <w:p w14:paraId="544F1419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 xml:space="preserve">                    « Север»</w:t>
            </w:r>
          </w:p>
          <w:p w14:paraId="78C2D5E0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3.Деревья по временам года</w:t>
            </w:r>
          </w:p>
          <w:p w14:paraId="6593E790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4.Колбы разных видов для экспериментальной деятельности</w:t>
            </w:r>
          </w:p>
          <w:p w14:paraId="76275C72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5.Компас</w:t>
            </w:r>
          </w:p>
          <w:p w14:paraId="5F127926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 xml:space="preserve">6.Увеличительные стекла </w:t>
            </w:r>
            <w:proofErr w:type="gramStart"/>
            <w:r w:rsidRPr="00FE3CE8">
              <w:rPr>
                <w:rFonts w:ascii="Times New Roman" w:eastAsia="Calibri" w:hAnsi="Times New Roman" w:cs="Times New Roman"/>
                <w:lang w:eastAsia="ru-RU"/>
              </w:rPr>
              <w:t>( лупы</w:t>
            </w:r>
            <w:proofErr w:type="gramEnd"/>
            <w:r w:rsidRPr="00FE3CE8">
              <w:rPr>
                <w:rFonts w:ascii="Times New Roman" w:eastAsia="Calibri" w:hAnsi="Times New Roman" w:cs="Times New Roman"/>
                <w:lang w:eastAsia="ru-RU"/>
              </w:rPr>
              <w:t>)</w:t>
            </w:r>
          </w:p>
          <w:p w14:paraId="62BE8AD5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7.Природный материал</w:t>
            </w:r>
          </w:p>
          <w:p w14:paraId="42E0FA06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8.Плакаты о природе</w:t>
            </w:r>
          </w:p>
          <w:p w14:paraId="4BE4A08E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9.Глобус</w:t>
            </w:r>
          </w:p>
          <w:p w14:paraId="1CF04267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48302297" w14:textId="77777777" w:rsidR="00150BE2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14:paraId="79ABC508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b/>
                <w:lang w:eastAsia="ru-RU"/>
              </w:rPr>
              <w:t>Группы:</w:t>
            </w:r>
          </w:p>
          <w:p w14:paraId="4DB2BD5D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1.Наглядно-дидактические пособия:</w:t>
            </w:r>
          </w:p>
          <w:p w14:paraId="5D17838E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Серия «Рассказы по картинкам»</w:t>
            </w:r>
          </w:p>
          <w:p w14:paraId="6A1ED891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1.1. «Зима»</w:t>
            </w:r>
          </w:p>
          <w:p w14:paraId="3C6727CA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1.2. «Осень»</w:t>
            </w:r>
          </w:p>
          <w:p w14:paraId="5C6E468D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1.3. «Вена»</w:t>
            </w:r>
          </w:p>
          <w:p w14:paraId="0D9564B8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1.4. « Лето»</w:t>
            </w:r>
          </w:p>
          <w:p w14:paraId="3745A3FC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1.5. « Зимние виды спорта»</w:t>
            </w:r>
          </w:p>
          <w:p w14:paraId="05B0DCC8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1.6. « Летние виды спорта»</w:t>
            </w:r>
          </w:p>
          <w:p w14:paraId="6D129D26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1.7. « Великая Отечественная война в произведениях художников»</w:t>
            </w:r>
          </w:p>
          <w:p w14:paraId="7E23B95B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1.8. « Защитники Отечества»</w:t>
            </w:r>
          </w:p>
          <w:p w14:paraId="3B8AD052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1.9. « В деревне»</w:t>
            </w:r>
          </w:p>
          <w:p w14:paraId="5766A1CB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lastRenderedPageBreak/>
              <w:t>2.Оборудованные уголки книг</w:t>
            </w:r>
          </w:p>
          <w:p w14:paraId="1759D7F1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3. Серия « Расскажите детям»</w:t>
            </w:r>
          </w:p>
          <w:p w14:paraId="6CBE014E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5044F57C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b/>
                <w:lang w:eastAsia="ru-RU"/>
              </w:rPr>
              <w:t>Методический кабинет:</w:t>
            </w:r>
          </w:p>
          <w:p w14:paraId="008A8279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1.Плакаты</w:t>
            </w:r>
          </w:p>
          <w:p w14:paraId="5CBC0910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2.Энциклопедии</w:t>
            </w:r>
          </w:p>
          <w:p w14:paraId="34B491FE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3.Детская художественная литература</w:t>
            </w:r>
          </w:p>
          <w:p w14:paraId="0E5180CA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4.Компьютер</w:t>
            </w:r>
          </w:p>
          <w:p w14:paraId="67C66BBE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5.Магнитофон</w:t>
            </w:r>
          </w:p>
          <w:p w14:paraId="4220583A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6.Наглядно – дидактические пособия – серия «Рассказы по картинкам»</w:t>
            </w:r>
          </w:p>
          <w:p w14:paraId="6DE57ABD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17A2A46A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b/>
                <w:lang w:eastAsia="ru-RU"/>
              </w:rPr>
              <w:t>Группы:</w:t>
            </w:r>
          </w:p>
          <w:p w14:paraId="558A44CF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1.Наглядно- дидактические пособия:</w:t>
            </w:r>
          </w:p>
          <w:p w14:paraId="347E8BEC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 xml:space="preserve">1.1. «Городецкая роспись» </w:t>
            </w:r>
          </w:p>
          <w:p w14:paraId="75CAA496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1.2. « Каргополь»</w:t>
            </w:r>
          </w:p>
          <w:p w14:paraId="7A19161C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1.3. « Дымковская игрушка»</w:t>
            </w:r>
          </w:p>
          <w:p w14:paraId="2F7227AF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1.4. « Хохлома»</w:t>
            </w:r>
          </w:p>
          <w:p w14:paraId="496933A0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1.5. « Гжель»</w:t>
            </w:r>
          </w:p>
          <w:p w14:paraId="63EE4CCD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2. Образцы тканей</w:t>
            </w:r>
          </w:p>
          <w:p w14:paraId="48053FD8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3.Природный материал</w:t>
            </w:r>
          </w:p>
          <w:p w14:paraId="0C6F267A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4.Мольберты</w:t>
            </w:r>
          </w:p>
          <w:p w14:paraId="1F23C41B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5.Цветные карандаши</w:t>
            </w:r>
          </w:p>
          <w:p w14:paraId="3A26F29C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 xml:space="preserve">6.Цветные краски </w:t>
            </w:r>
            <w:proofErr w:type="gramStart"/>
            <w:r w:rsidRPr="00FE3CE8">
              <w:rPr>
                <w:rFonts w:ascii="Times New Roman" w:eastAsia="Calibri" w:hAnsi="Times New Roman" w:cs="Times New Roman"/>
                <w:lang w:eastAsia="ru-RU"/>
              </w:rPr>
              <w:t>( акварель</w:t>
            </w:r>
            <w:proofErr w:type="gramEnd"/>
            <w:r w:rsidRPr="00FE3CE8">
              <w:rPr>
                <w:rFonts w:ascii="Times New Roman" w:eastAsia="Calibri" w:hAnsi="Times New Roman" w:cs="Times New Roman"/>
                <w:lang w:eastAsia="ru-RU"/>
              </w:rPr>
              <w:t>, гуашь)</w:t>
            </w:r>
          </w:p>
          <w:p w14:paraId="03362A5C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7.Доски</w:t>
            </w:r>
          </w:p>
          <w:p w14:paraId="5003BD2C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8.Пластилин</w:t>
            </w:r>
          </w:p>
          <w:p w14:paraId="3A7D3234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9.Стеки</w:t>
            </w:r>
          </w:p>
          <w:p w14:paraId="6FFBD0FA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2A8CE9BA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b/>
                <w:lang w:eastAsia="ru-RU"/>
              </w:rPr>
              <w:t>Методический кабинет</w:t>
            </w:r>
          </w:p>
          <w:p w14:paraId="7AEF556A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1.Портреты художников</w:t>
            </w:r>
          </w:p>
          <w:p w14:paraId="4AACC356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2.Образцы посуды: «Гжель», «Хохлома»,</w:t>
            </w:r>
          </w:p>
          <w:p w14:paraId="60CE8F95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«Городец»</w:t>
            </w:r>
          </w:p>
          <w:p w14:paraId="6F67430F" w14:textId="77777777" w:rsidR="00150BE2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3.Статуэтки</w:t>
            </w:r>
          </w:p>
          <w:p w14:paraId="678480EC" w14:textId="77777777" w:rsidR="00150BE2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lastRenderedPageBreak/>
              <w:t>4.Интерактивная доска</w:t>
            </w:r>
          </w:p>
          <w:p w14:paraId="6152BBEB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3E000C93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b/>
                <w:lang w:eastAsia="ru-RU"/>
              </w:rPr>
              <w:t>Спортивный зал:</w:t>
            </w:r>
            <w:r>
              <w:rPr>
                <w:rFonts w:ascii="Times New Roman" w:eastAsia="Calibri" w:hAnsi="Times New Roman" w:cs="Times New Roman"/>
                <w:b/>
                <w:lang w:eastAsia="ru-RU"/>
              </w:rPr>
              <w:t xml:space="preserve"> 104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lang w:eastAsia="ru-RU"/>
              </w:rPr>
              <w:t>кв.м</w:t>
            </w:r>
            <w:proofErr w:type="spellEnd"/>
            <w:proofErr w:type="gramEnd"/>
          </w:p>
          <w:p w14:paraId="22EF33F4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 xml:space="preserve">1.Барьер </w:t>
            </w:r>
            <w:proofErr w:type="gramStart"/>
            <w:r w:rsidRPr="00FE3CE8">
              <w:rPr>
                <w:rFonts w:ascii="Times New Roman" w:eastAsia="Calibri" w:hAnsi="Times New Roman" w:cs="Times New Roman"/>
                <w:lang w:eastAsia="ru-RU"/>
              </w:rPr>
              <w:t>( элемент</w:t>
            </w:r>
            <w:proofErr w:type="gramEnd"/>
            <w:r w:rsidRPr="00FE3CE8">
              <w:rPr>
                <w:rFonts w:ascii="Times New Roman" w:eastAsia="Calibri" w:hAnsi="Times New Roman" w:cs="Times New Roman"/>
                <w:lang w:eastAsia="ru-RU"/>
              </w:rPr>
              <w:t xml:space="preserve"> забора)-3 шт.</w:t>
            </w:r>
          </w:p>
          <w:p w14:paraId="4DA8D53B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2.Бревно гимнастическое – брус</w:t>
            </w:r>
          </w:p>
          <w:p w14:paraId="61091E1C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«Пройди – не упади» - 2 шт.</w:t>
            </w:r>
          </w:p>
          <w:p w14:paraId="35D504AB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3.Скамейка гимнастическая  - 4 шт.</w:t>
            </w:r>
          </w:p>
          <w:p w14:paraId="4820EE8F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4.Горка детская со скатом – 3 шт.</w:t>
            </w:r>
          </w:p>
          <w:p w14:paraId="326CC701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5.Стенка гимнастическая шведская – 12 шт.</w:t>
            </w:r>
          </w:p>
          <w:p w14:paraId="121B5027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6.Детский комплекс « Юниор-2,7 м»-1 шт.</w:t>
            </w:r>
          </w:p>
          <w:p w14:paraId="3CDE9307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7.Модульный комплекс из 4 –х предметов «Забава -1» - 2 шт.</w:t>
            </w:r>
          </w:p>
          <w:p w14:paraId="41BB497C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8.Брусья» « Первые шаги» - 1шт.</w:t>
            </w:r>
          </w:p>
          <w:p w14:paraId="48FF0100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9.Тележка для спортинвентаря – 2 шт.</w:t>
            </w:r>
          </w:p>
          <w:p w14:paraId="79D62680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10.Тренажеры  детские – 6 шт.</w:t>
            </w:r>
          </w:p>
          <w:p w14:paraId="279003F9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11. «Сухой бассейн» с шариками</w:t>
            </w:r>
          </w:p>
          <w:p w14:paraId="5AF52A84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 xml:space="preserve">12.Мячи (малые, большие, баскетбольные и </w:t>
            </w:r>
            <w:proofErr w:type="spellStart"/>
            <w:r w:rsidRPr="00FE3CE8">
              <w:rPr>
                <w:rFonts w:ascii="Times New Roman" w:eastAsia="Calibri" w:hAnsi="Times New Roman" w:cs="Times New Roman"/>
                <w:lang w:eastAsia="ru-RU"/>
              </w:rPr>
              <w:t>др</w:t>
            </w:r>
            <w:proofErr w:type="spellEnd"/>
            <w:r w:rsidRPr="00FE3CE8">
              <w:rPr>
                <w:rFonts w:ascii="Times New Roman" w:eastAsia="Calibri" w:hAnsi="Times New Roman" w:cs="Times New Roman"/>
                <w:lang w:eastAsia="ru-RU"/>
              </w:rPr>
              <w:t>)</w:t>
            </w:r>
          </w:p>
          <w:p w14:paraId="0A6CF99A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13. Гимнастические палки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02ECA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2EFFA472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20547193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№58,64,70,132,137,145</w:t>
            </w:r>
          </w:p>
          <w:p w14:paraId="6295C4CE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26ABF9B7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2E97A405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0A7C12AF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54E58642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045C8525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6C6C96E2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1CE55005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243B834B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1A28A5EC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247201C3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44BA6411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3D9DABEE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64D99570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0A46CA93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58D6178F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28529E98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049AF84D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48345599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1AC4AE31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065B5EF4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7A565F40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5E910552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7C860A5B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3D4830A8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157F7094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550EA58C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2DF1C626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2F4B74ED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7CD168C2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08ACD151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68E6C732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7874C0E5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32191B6F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083E501D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59941365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20B8DFA3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6F6830CD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№125</w:t>
            </w:r>
          </w:p>
          <w:p w14:paraId="0B251858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2923A2CA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5728E969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578F4CAA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2F7D08B3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6AC386ED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6A1C325F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56C56584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6DD44E38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04C9AF50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48573201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54263511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58CEABCF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0BA20DDA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62FA1C04" w14:textId="77777777" w:rsidR="00150BE2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3011ABA8" w14:textId="77777777" w:rsidR="00150BE2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30F31C95" w14:textId="77777777" w:rsidR="00150BE2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799C3DB7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№58,64,70,132,137,145</w:t>
            </w:r>
          </w:p>
          <w:p w14:paraId="79F8A185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525957E3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488D80F2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7798A9D0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36B791F7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3B677EE2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0C7B68E4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75739C8F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6F4A20D1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09D9F055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08E5B0D8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6EBDF847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08EAA346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2C866210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3A6CCB0B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7AB6268E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№116</w:t>
            </w:r>
          </w:p>
          <w:p w14:paraId="38F21351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39DBDC79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42A5E3D3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7121F5A2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3ED93BD7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2ED987D7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</w:p>
          <w:p w14:paraId="6A3D09B0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</w:p>
          <w:p w14:paraId="42A982D3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val="en-US" w:eastAsia="ru-RU"/>
              </w:rPr>
            </w:pPr>
          </w:p>
          <w:p w14:paraId="7C0CA2FA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№58,64,70,132,137,145</w:t>
            </w:r>
          </w:p>
          <w:p w14:paraId="0BD55838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12A61884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09072DF6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737AFE12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5071F239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3E664DF2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75C92390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406645AC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2E8BA2CA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3DF0E7EA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5DFDCF40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6D04C2E2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6AB542DF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46D35F12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35F30B42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4803B506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№116</w:t>
            </w:r>
          </w:p>
          <w:p w14:paraId="51447D0C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4B7E1558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3F059E98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55A20DF3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44FE1039" w14:textId="77777777" w:rsidR="00150BE2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61C13897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№ 113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4E98C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080E4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50BE2" w:rsidRPr="00FE3CE8" w14:paraId="582F0384" w14:textId="77777777" w:rsidTr="00DF7183"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1F713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0474E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20C460A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BE7CB26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669184A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8D5C486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BE102E6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2391090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23D4A71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45D9AA1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601FA90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4F64B9E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7BFB60E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0B7FFC5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DDBE363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7AF16FF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311F9CC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3A8D3AF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ECDD2D8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91E5C06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BD0474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b/>
                <w:lang w:eastAsia="ru-RU"/>
              </w:rPr>
              <w:lastRenderedPageBreak/>
              <w:t>Бассейн:</w:t>
            </w:r>
            <w:r>
              <w:rPr>
                <w:rFonts w:ascii="Times New Roman" w:eastAsia="Calibri" w:hAnsi="Times New Roman" w:cs="Times New Roman"/>
                <w:b/>
                <w:lang w:eastAsia="ru-RU"/>
              </w:rPr>
              <w:t xml:space="preserve"> 54.7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lang w:eastAsia="ru-RU"/>
              </w:rPr>
              <w:t>кв.м</w:t>
            </w:r>
            <w:proofErr w:type="spellEnd"/>
            <w:proofErr w:type="gramEnd"/>
          </w:p>
          <w:p w14:paraId="2A60D1C6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1.Автоматическая станция дозирования хим. реактивов РС -3007 – 1 шт.</w:t>
            </w:r>
          </w:p>
          <w:p w14:paraId="5F5C67AE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2. Теплообменник с блоком управления – 1шт.</w:t>
            </w:r>
          </w:p>
          <w:p w14:paraId="77025460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3. Установка ультрафиолетового обеззараживания воды « Лазурь М30»- 1 шт.</w:t>
            </w:r>
          </w:p>
          <w:p w14:paraId="2F6BE2BC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4.Тестер в комплекте с таблетками – 1 шт.</w:t>
            </w:r>
          </w:p>
          <w:p w14:paraId="58E60383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5. Насос – 2 шт.</w:t>
            </w:r>
          </w:p>
          <w:p w14:paraId="0B21A1CB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6. Фильтровальная установка – 2 шт.</w:t>
            </w:r>
          </w:p>
          <w:p w14:paraId="24489D1F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lastRenderedPageBreak/>
              <w:t>7.Станция дозирования коагулянта – 1 шт.</w:t>
            </w:r>
          </w:p>
          <w:p w14:paraId="10C086D5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8.Бак полиэтиленовый – 2 шт.</w:t>
            </w:r>
          </w:p>
          <w:p w14:paraId="45014151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9.Датчик потока – 2 шт.</w:t>
            </w:r>
          </w:p>
          <w:p w14:paraId="5C339325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10.Блок автоматического поддержания уровня воды – 1 шт.</w:t>
            </w:r>
          </w:p>
          <w:p w14:paraId="41A0E0A9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11.Датчик уровня жидкости с 3-х метровым кабелем – 5 шт.</w:t>
            </w:r>
          </w:p>
          <w:p w14:paraId="53D794A7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12.Доска плавательная – 10 шт.</w:t>
            </w:r>
          </w:p>
          <w:p w14:paraId="106E9BAB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13.Нарукавники для плавания – 20 шт.</w:t>
            </w:r>
          </w:p>
          <w:p w14:paraId="7E56B028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14.Круги надувные для бассейна – 8 шт.</w:t>
            </w:r>
          </w:p>
          <w:p w14:paraId="5EB0E1D8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proofErr w:type="gramStart"/>
            <w:r w:rsidRPr="00FE3CE8">
              <w:rPr>
                <w:rFonts w:ascii="Times New Roman" w:eastAsia="Calibri" w:hAnsi="Times New Roman" w:cs="Times New Roman"/>
                <w:b/>
                <w:lang w:eastAsia="ru-RU"/>
              </w:rPr>
              <w:t>Группы :</w:t>
            </w:r>
            <w:proofErr w:type="gramEnd"/>
            <w:r w:rsidRPr="00FE3CE8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 </w:t>
            </w:r>
          </w:p>
          <w:p w14:paraId="42D50A4A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1.Спортивные уголки с оборудованием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F8852A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lastRenderedPageBreak/>
              <w:t>№ 41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94C4A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076ED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50BE2" w:rsidRPr="00FE3CE8" w14:paraId="12DA7026" w14:textId="77777777" w:rsidTr="009560B5">
        <w:trPr>
          <w:trHeight w:val="4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6B93E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1D54A3" w14:textId="77777777" w:rsidR="00150BE2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1.5.</w:t>
            </w:r>
            <w:r w:rsidRPr="00FE3C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Музыка</w:t>
            </w:r>
            <w:r w:rsidRPr="00FE3C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6944FE9A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(« Музыка», «Театрализованная деятельность»)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850DC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Музыкальный зал: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46.6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кв.м</w:t>
            </w:r>
            <w:proofErr w:type="spellEnd"/>
            <w:proofErr w:type="gramEnd"/>
          </w:p>
          <w:p w14:paraId="6972C583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1.Портреты композиторов</w:t>
            </w:r>
          </w:p>
          <w:p w14:paraId="73101844" w14:textId="77777777" w:rsidR="00150BE2" w:rsidRPr="00FE3CE8" w:rsidRDefault="009560B5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 w:rsidR="00150BE2" w:rsidRPr="00FE3C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.Пианино « Чайковский» - 2 шт.</w:t>
            </w:r>
          </w:p>
          <w:p w14:paraId="4B7FD533" w14:textId="77777777" w:rsidR="00150BE2" w:rsidRPr="00FE3CE8" w:rsidRDefault="009560B5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  <w:r w:rsidR="00150BE2" w:rsidRPr="00FE3C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.МФУ </w:t>
            </w:r>
            <w:r w:rsidR="00150BE2" w:rsidRPr="00FE3C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Samsung</w:t>
            </w:r>
          </w:p>
          <w:p w14:paraId="0222DFF8" w14:textId="77777777" w:rsidR="00150BE2" w:rsidRPr="00FE3CE8" w:rsidRDefault="009560B5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  <w:r w:rsidR="00150BE2" w:rsidRPr="00FE3C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.Проектор мультимедийный с экраном</w:t>
            </w:r>
          </w:p>
          <w:p w14:paraId="0EF6E9CA" w14:textId="77777777" w:rsidR="00150BE2" w:rsidRPr="00FE3CE8" w:rsidRDefault="009560B5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  <w:r w:rsidR="00150BE2" w:rsidRPr="00FE3C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.Печка детская</w:t>
            </w:r>
          </w:p>
          <w:p w14:paraId="3173A2CF" w14:textId="77777777" w:rsidR="00150BE2" w:rsidRDefault="009560B5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  <w:r w:rsidR="00150BE2" w:rsidRPr="00FE3C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Театральная декорация «Теремок»</w:t>
            </w:r>
          </w:p>
          <w:p w14:paraId="3C39A110" w14:textId="77777777" w:rsidR="009560B5" w:rsidRPr="00FE3CE8" w:rsidRDefault="009560B5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8.Тевтральная декорация « Цветы»</w:t>
            </w:r>
          </w:p>
          <w:p w14:paraId="09E4AFB1" w14:textId="77777777" w:rsidR="00150BE2" w:rsidRPr="00FE3CE8" w:rsidRDefault="009560B5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  <w:r w:rsidR="00150BE2" w:rsidRPr="00FE3C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Театральная декорация « Забор»</w:t>
            </w:r>
          </w:p>
          <w:p w14:paraId="2534DAB7" w14:textId="77777777" w:rsidR="00150BE2" w:rsidRDefault="009560B5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  <w:r w:rsidR="00150BE2" w:rsidRPr="00FE3C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.Театральная декорация « Береза»</w:t>
            </w:r>
          </w:p>
          <w:p w14:paraId="77B767E8" w14:textId="77777777" w:rsidR="00150BE2" w:rsidRDefault="009560B5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  <w:r w:rsidR="00150BE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  <w:r w:rsidR="0014269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</w:t>
            </w:r>
            <w:r w:rsidR="00150BE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еатральная декорация « Камин»</w:t>
            </w:r>
          </w:p>
          <w:p w14:paraId="521A2FC8" w14:textId="77777777" w:rsidR="00EC6C5B" w:rsidRPr="00FE3CE8" w:rsidRDefault="00EC6C5B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12. Занавес «Березовая роща»</w:t>
            </w:r>
          </w:p>
          <w:p w14:paraId="51A7F947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Группы:</w:t>
            </w:r>
          </w:p>
          <w:p w14:paraId="3412E8AB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1.Музыкальные уголки с набором детских музыкальных инструментов</w:t>
            </w:r>
          </w:p>
          <w:p w14:paraId="5474B3B9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2.Театры разных видов</w:t>
            </w:r>
          </w:p>
          <w:p w14:paraId="1C1FA49D" w14:textId="77777777" w:rsidR="00150BE2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3.Ширмы</w:t>
            </w:r>
          </w:p>
          <w:p w14:paraId="04FADDCD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4.Сенсорные зонты</w:t>
            </w:r>
          </w:p>
          <w:p w14:paraId="271BAEE2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0CA6C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№ 111</w:t>
            </w:r>
          </w:p>
          <w:p w14:paraId="5B328586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C393BEC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ABCA931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2B3C28D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353B578A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409A2B70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75814D83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7C879505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786CD986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02E1DB80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2DAE6DAE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E3CE8">
              <w:rPr>
                <w:rFonts w:ascii="Times New Roman" w:eastAsia="Calibri" w:hAnsi="Times New Roman" w:cs="Times New Roman"/>
                <w:lang w:eastAsia="ru-RU"/>
              </w:rPr>
              <w:t>№58,64,70,132,137,145</w:t>
            </w:r>
          </w:p>
          <w:p w14:paraId="17B27E30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59FB6FA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B3B6FDC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F18FF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ED2D2" w14:textId="77777777" w:rsidR="00150BE2" w:rsidRPr="00FE3CE8" w:rsidRDefault="00150BE2" w:rsidP="00DF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10D1B93" w14:textId="77777777" w:rsidR="00150BE2" w:rsidRDefault="00150BE2" w:rsidP="003D32B6">
      <w:pPr>
        <w:spacing w:line="240" w:lineRule="auto"/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</w:pPr>
    </w:p>
    <w:p w14:paraId="4EE7B1F7" w14:textId="77777777" w:rsidR="00C70310" w:rsidRDefault="000E3ED8" w:rsidP="003D32B6">
      <w:pPr>
        <w:spacing w:line="240" w:lineRule="auto"/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  <w:t xml:space="preserve">                                                               </w:t>
      </w:r>
      <w:r w:rsidR="00C70310"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  <w:t>Оборудованные учебные кабинеты:</w:t>
      </w:r>
    </w:p>
    <w:p w14:paraId="29A32939" w14:textId="77777777" w:rsidR="00150BE2" w:rsidRDefault="00150BE2" w:rsidP="003D32B6">
      <w:pPr>
        <w:spacing w:line="240" w:lineRule="auto"/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70395782" wp14:editId="62DF1BBF">
            <wp:extent cx="2679628" cy="2009775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8_1340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197" cy="200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  <w:t xml:space="preserve"> </w:t>
      </w:r>
      <w:r w:rsidR="001B6BB0"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438629A" wp14:editId="222B7D39">
            <wp:extent cx="2714625" cy="2035810"/>
            <wp:effectExtent l="0" t="0" r="9525" b="2540"/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6BB0"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796FADEC" wp14:editId="4C703C1B">
            <wp:extent cx="2768525" cy="20764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03380347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742" cy="207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13709" w14:textId="77777777" w:rsidR="00C70310" w:rsidRDefault="00C70310" w:rsidP="003D32B6">
      <w:pPr>
        <w:spacing w:line="240" w:lineRule="auto"/>
        <w:rPr>
          <w:rFonts w:ascii="Times New Roman" w:eastAsia="Times New Roman" w:hAnsi="Times New Roman" w:cs="Times New Roman"/>
          <w:b/>
          <w:color w:val="353535"/>
          <w:sz w:val="24"/>
          <w:szCs w:val="24"/>
          <w:lang w:eastAsia="ru-RU"/>
        </w:rPr>
      </w:pPr>
      <w:r w:rsidRPr="00C70310">
        <w:rPr>
          <w:rFonts w:ascii="Times New Roman" w:eastAsia="Times New Roman" w:hAnsi="Times New Roman" w:cs="Times New Roman"/>
          <w:b/>
          <w:color w:val="353535"/>
          <w:sz w:val="24"/>
          <w:szCs w:val="24"/>
          <w:lang w:eastAsia="ru-RU"/>
        </w:rPr>
        <w:t xml:space="preserve">Сенсорная комната                             </w:t>
      </w:r>
      <w:proofErr w:type="spellStart"/>
      <w:r w:rsidRPr="00C70310">
        <w:rPr>
          <w:rFonts w:ascii="Times New Roman" w:eastAsia="Times New Roman" w:hAnsi="Times New Roman" w:cs="Times New Roman"/>
          <w:b/>
          <w:color w:val="353535"/>
          <w:sz w:val="24"/>
          <w:szCs w:val="24"/>
          <w:lang w:eastAsia="ru-RU"/>
        </w:rPr>
        <w:t>Комната</w:t>
      </w:r>
      <w:proofErr w:type="spellEnd"/>
      <w:r w:rsidRPr="00C70310">
        <w:rPr>
          <w:rFonts w:ascii="Times New Roman" w:eastAsia="Times New Roman" w:hAnsi="Times New Roman" w:cs="Times New Roman"/>
          <w:b/>
          <w:color w:val="353535"/>
          <w:sz w:val="24"/>
          <w:szCs w:val="24"/>
          <w:lang w:eastAsia="ru-RU"/>
        </w:rPr>
        <w:t xml:space="preserve"> по обучению правил дорожного движения </w:t>
      </w:r>
      <w:r>
        <w:rPr>
          <w:rFonts w:ascii="Times New Roman" w:eastAsia="Times New Roman" w:hAnsi="Times New Roman" w:cs="Times New Roman"/>
          <w:b/>
          <w:color w:val="353535"/>
          <w:sz w:val="24"/>
          <w:szCs w:val="24"/>
          <w:lang w:eastAsia="ru-RU"/>
        </w:rPr>
        <w:t xml:space="preserve">   Уголок пожарной безопасности</w:t>
      </w:r>
      <w:r w:rsidRPr="00C70310">
        <w:rPr>
          <w:rFonts w:ascii="Times New Roman" w:eastAsia="Times New Roman" w:hAnsi="Times New Roman" w:cs="Times New Roman"/>
          <w:b/>
          <w:color w:val="353535"/>
          <w:sz w:val="24"/>
          <w:szCs w:val="24"/>
          <w:lang w:eastAsia="ru-RU"/>
        </w:rPr>
        <w:t xml:space="preserve"> </w:t>
      </w:r>
    </w:p>
    <w:p w14:paraId="59595179" w14:textId="77777777" w:rsidR="00C70310" w:rsidRPr="00C70310" w:rsidRDefault="00C70310" w:rsidP="003D32B6">
      <w:pPr>
        <w:spacing w:line="240" w:lineRule="auto"/>
        <w:rPr>
          <w:rFonts w:ascii="Times New Roman" w:eastAsia="Times New Roman" w:hAnsi="Times New Roman" w:cs="Times New Roman"/>
          <w:b/>
          <w:color w:val="3535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08BEBDF1" wp14:editId="188969C5">
            <wp:extent cx="3022518" cy="226695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8_1341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07" cy="227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353535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AAB6C47" wp14:editId="4D65C518">
            <wp:extent cx="3035219" cy="2276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8_1338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665" cy="227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353535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44719BC" wp14:editId="46B33057">
            <wp:extent cx="3009821" cy="2257425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99007253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470" cy="225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77CE0" w14:textId="77777777" w:rsidR="00150BE2" w:rsidRDefault="00C70310" w:rsidP="003D32B6">
      <w:pPr>
        <w:spacing w:line="240" w:lineRule="auto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C70310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« Русская комната»                                 </w:t>
      </w: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                    </w:t>
      </w:r>
      <w:r w:rsidRPr="00C70310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 Комната экспериментирования             </w:t>
      </w: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                 </w:t>
      </w:r>
      <w:r w:rsidRPr="00C70310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Комната природы</w:t>
      </w:r>
    </w:p>
    <w:p w14:paraId="189E8920" w14:textId="77777777" w:rsidR="00C70310" w:rsidRDefault="00C70310" w:rsidP="003D32B6">
      <w:pPr>
        <w:spacing w:line="240" w:lineRule="auto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3525AC9" wp14:editId="6971C169">
            <wp:extent cx="2730427" cy="20478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03379836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827" cy="20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269A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      </w:t>
      </w:r>
      <w:r w:rsidR="0014269A">
        <w:rPr>
          <w:rFonts w:ascii="Times New Roman" w:eastAsia="Times New Roman" w:hAnsi="Times New Roman" w:cs="Times New Roman"/>
          <w:noProof/>
          <w:color w:val="353535"/>
          <w:sz w:val="24"/>
          <w:szCs w:val="24"/>
          <w:lang w:eastAsia="ru-RU"/>
        </w:rPr>
        <w:drawing>
          <wp:inline distT="0" distB="0" distL="0" distR="0" wp14:anchorId="4C15C4AB" wp14:editId="7A26A0B2">
            <wp:extent cx="2717727" cy="203835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86884051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212" cy="204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269A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      </w:t>
      </w:r>
      <w:r w:rsidR="0014269A">
        <w:rPr>
          <w:rFonts w:ascii="Times New Roman" w:eastAsia="Times New Roman" w:hAnsi="Times New Roman" w:cs="Times New Roman"/>
          <w:noProof/>
          <w:color w:val="353535"/>
          <w:sz w:val="24"/>
          <w:szCs w:val="24"/>
          <w:lang w:eastAsia="ru-RU"/>
        </w:rPr>
        <w:drawing>
          <wp:inline distT="0" distB="0" distL="0" distR="0" wp14:anchorId="36EFBEEE" wp14:editId="267C8A74">
            <wp:extent cx="2933623" cy="220027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868830838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055" cy="219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F4BBF" w14:textId="77777777" w:rsidR="00C70310" w:rsidRDefault="00C70310" w:rsidP="003D32B6">
      <w:pPr>
        <w:spacing w:line="240" w:lineRule="auto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    Музей народного творчества</w:t>
      </w:r>
      <w:r w:rsidR="0014269A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                         </w:t>
      </w:r>
      <w:r w:rsidR="00B96097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              </w:t>
      </w:r>
      <w:r w:rsidR="0014269A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Музей истории                       </w:t>
      </w:r>
      <w:r w:rsidR="00B96097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                </w:t>
      </w:r>
      <w:r w:rsidR="0014269A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Комната памяти ВО войны </w:t>
      </w:r>
      <w:proofErr w:type="gramStart"/>
      <w:r w:rsidR="0014269A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( 1941</w:t>
      </w:r>
      <w:proofErr w:type="gramEnd"/>
      <w:r w:rsidR="0014269A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-1945)</w:t>
      </w:r>
    </w:p>
    <w:p w14:paraId="21099DEE" w14:textId="77777777" w:rsidR="00C70310" w:rsidRDefault="00C70310" w:rsidP="003D32B6">
      <w:pPr>
        <w:spacing w:line="240" w:lineRule="auto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14:paraId="08FC6824" w14:textId="77777777" w:rsidR="00C70310" w:rsidRPr="00C70310" w:rsidRDefault="00A27EB5" w:rsidP="00A27EB5">
      <w:pPr>
        <w:spacing w:line="240" w:lineRule="auto"/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  <w:t xml:space="preserve">                                                 </w:t>
      </w:r>
      <w:r w:rsidR="00C70310" w:rsidRPr="00C70310"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  <w:t>Объекты для проведения практических занятий</w:t>
      </w:r>
    </w:p>
    <w:p w14:paraId="5633D4CA" w14:textId="77777777" w:rsidR="00C70310" w:rsidRDefault="00C70310" w:rsidP="003D32B6">
      <w:pPr>
        <w:spacing w:line="240" w:lineRule="auto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2D83D64" wp14:editId="0CB7D01E">
            <wp:extent cx="2857423" cy="2143125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06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897" cy="2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2B7B783" wp14:editId="5D07E14C">
            <wp:extent cx="3124117" cy="2343150"/>
            <wp:effectExtent l="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063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607" cy="234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25B101C" wp14:editId="4A85B114">
            <wp:extent cx="1835878" cy="244792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019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897" cy="244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 </w:t>
      </w:r>
    </w:p>
    <w:p w14:paraId="1D772D90" w14:textId="77777777" w:rsidR="00C70310" w:rsidRDefault="00C70310" w:rsidP="003D32B6">
      <w:pPr>
        <w:spacing w:line="240" w:lineRule="auto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Музыкальный зал                                                                   Групповая  </w:t>
      </w:r>
    </w:p>
    <w:p w14:paraId="001BC189" w14:textId="77777777" w:rsidR="00A27EB5" w:rsidRDefault="00A27EB5" w:rsidP="00A27EB5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</w:pPr>
    </w:p>
    <w:p w14:paraId="43DC5E8A" w14:textId="77777777" w:rsidR="00A27EB5" w:rsidRDefault="00A27EB5" w:rsidP="00A27EB5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</w:pPr>
    </w:p>
    <w:p w14:paraId="7823AFB2" w14:textId="77777777" w:rsidR="00A27EB5" w:rsidRDefault="00A27EB5" w:rsidP="00A27EB5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</w:pPr>
    </w:p>
    <w:p w14:paraId="0C18268B" w14:textId="77777777" w:rsidR="00A27EB5" w:rsidRDefault="00A27EB5" w:rsidP="00A27EB5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</w:pPr>
    </w:p>
    <w:p w14:paraId="158B651C" w14:textId="77777777" w:rsidR="00A27EB5" w:rsidRDefault="00A27EB5" w:rsidP="00A27EB5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</w:pPr>
    </w:p>
    <w:p w14:paraId="1FB2A902" w14:textId="77777777" w:rsidR="00A27EB5" w:rsidRPr="00A27EB5" w:rsidRDefault="00A27EB5" w:rsidP="00A27EB5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</w:pPr>
      <w:r w:rsidRPr="00A27EB5"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  <w:lastRenderedPageBreak/>
        <w:t>Библиотеки</w:t>
      </w:r>
      <w:r w:rsidR="00B96097"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  <w:t xml:space="preserve"> </w:t>
      </w:r>
      <w:proofErr w:type="gramStart"/>
      <w:r w:rsidR="00B96097"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  <w:t>( методический</w:t>
      </w:r>
      <w:proofErr w:type="gramEnd"/>
      <w:r w:rsidR="00B96097"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  <w:t xml:space="preserve"> кабинет, энциклопедии, детская литература)</w:t>
      </w:r>
    </w:p>
    <w:p w14:paraId="240A704B" w14:textId="77777777" w:rsidR="0014269A" w:rsidRDefault="00A27EB5" w:rsidP="00904BF3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5E71ADF" wp14:editId="0DFE7EE2">
            <wp:extent cx="3238418" cy="2428875"/>
            <wp:effectExtent l="0" t="0" r="63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014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880" cy="243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2BA6C" w14:textId="77777777" w:rsidR="00A27EB5" w:rsidRDefault="00A27EB5" w:rsidP="00A27EB5">
      <w:pPr>
        <w:spacing w:line="240" w:lineRule="auto"/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  <w:t xml:space="preserve">  </w:t>
      </w:r>
      <w:r w:rsidR="0014269A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7565B78" wp14:editId="470013B6">
            <wp:extent cx="1835879" cy="24479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8_13383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216" cy="245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  <w:t xml:space="preserve">  </w:t>
      </w:r>
      <w:r w:rsidR="00B96097"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  <w:t xml:space="preserve">  </w:t>
      </w:r>
      <w:r w:rsidR="001B6BB0"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  <w:t xml:space="preserve">     </w:t>
      </w:r>
      <w:r w:rsidR="00904BF3"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  <w:t xml:space="preserve">                     </w:t>
      </w:r>
      <w:r w:rsidR="001B6BB0"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  <w:t xml:space="preserve">  </w:t>
      </w:r>
      <w:r w:rsidR="00B96097"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  <w:t xml:space="preserve"> </w:t>
      </w:r>
      <w:r w:rsidR="0014269A"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  <w:t xml:space="preserve"> </w:t>
      </w:r>
      <w:r w:rsidR="0014269A">
        <w:rPr>
          <w:rFonts w:ascii="Times New Roman" w:eastAsia="Times New Roman" w:hAnsi="Times New Roman" w:cs="Times New Roman"/>
          <w:b/>
          <w:noProof/>
          <w:color w:val="353535"/>
          <w:sz w:val="28"/>
          <w:szCs w:val="28"/>
          <w:lang w:eastAsia="ru-RU"/>
        </w:rPr>
        <w:drawing>
          <wp:inline distT="0" distB="0" distL="0" distR="0" wp14:anchorId="6901168A" wp14:editId="69CA9BC6">
            <wp:extent cx="1828736" cy="243840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868833590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098" cy="244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269A"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  <w:t xml:space="preserve"> </w:t>
      </w:r>
      <w:r w:rsidR="00B96097"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  <w:t xml:space="preserve">    </w:t>
      </w:r>
      <w:r w:rsidR="001B6BB0"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  <w:t xml:space="preserve">     </w:t>
      </w:r>
      <w:r w:rsidR="00904BF3"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  <w:t xml:space="preserve">                 </w:t>
      </w:r>
      <w:r w:rsidR="0014269A"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  <w:t xml:space="preserve">   </w:t>
      </w:r>
      <w:r w:rsidR="0014269A">
        <w:rPr>
          <w:rFonts w:ascii="Times New Roman" w:eastAsia="Times New Roman" w:hAnsi="Times New Roman" w:cs="Times New Roman"/>
          <w:b/>
          <w:noProof/>
          <w:color w:val="353535"/>
          <w:sz w:val="28"/>
          <w:szCs w:val="28"/>
          <w:lang w:eastAsia="ru-RU"/>
        </w:rPr>
        <w:drawing>
          <wp:inline distT="0" distB="0" distL="0" distR="0" wp14:anchorId="1CC6ED7F" wp14:editId="1691F090">
            <wp:extent cx="1785874" cy="238125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868832546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874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269A"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  <w:t xml:space="preserve"> </w:t>
      </w:r>
    </w:p>
    <w:p w14:paraId="15369E86" w14:textId="77777777" w:rsidR="00A27EB5" w:rsidRDefault="00A27EB5" w:rsidP="00A27EB5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353535"/>
          <w:sz w:val="24"/>
          <w:szCs w:val="24"/>
          <w:lang w:eastAsia="ru-RU"/>
        </w:rPr>
      </w:pPr>
      <w:r w:rsidRPr="00A27EB5">
        <w:rPr>
          <w:rFonts w:ascii="Times New Roman" w:eastAsia="Times New Roman" w:hAnsi="Times New Roman" w:cs="Times New Roman"/>
          <w:b/>
          <w:color w:val="353535"/>
          <w:sz w:val="24"/>
          <w:szCs w:val="24"/>
          <w:lang w:eastAsia="ru-RU"/>
        </w:rPr>
        <w:lastRenderedPageBreak/>
        <w:t>Объекты спорта</w:t>
      </w:r>
    </w:p>
    <w:p w14:paraId="6B6C339F" w14:textId="77777777" w:rsidR="00A27EB5" w:rsidRDefault="00A27EB5" w:rsidP="00A27EB5">
      <w:pPr>
        <w:spacing w:line="240" w:lineRule="auto"/>
        <w:rPr>
          <w:rFonts w:ascii="Times New Roman" w:eastAsia="Times New Roman" w:hAnsi="Times New Roman" w:cs="Times New Roman"/>
          <w:b/>
          <w:color w:val="3535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7C68C77" wp14:editId="1707AE5D">
            <wp:extent cx="2425636" cy="181927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062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341" cy="181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353535"/>
          <w:sz w:val="24"/>
          <w:szCs w:val="24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1CB8E673" wp14:editId="7C6D9A3F">
            <wp:extent cx="2451034" cy="1838325"/>
            <wp:effectExtent l="0" t="0" r="698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574" cy="184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353535"/>
          <w:sz w:val="24"/>
          <w:szCs w:val="24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13C3663D" wp14:editId="4A35F5AC">
            <wp:extent cx="2463735" cy="18478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8_13405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301" cy="185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55CC3" w14:textId="77777777" w:rsidR="00045F8F" w:rsidRDefault="00A27EB5" w:rsidP="00A27EB5">
      <w:pPr>
        <w:spacing w:line="240" w:lineRule="auto"/>
        <w:rPr>
          <w:rFonts w:ascii="Times New Roman" w:eastAsia="Times New Roman" w:hAnsi="Times New Roman" w:cs="Times New Roman"/>
          <w:b/>
          <w:color w:val="3535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53535"/>
          <w:sz w:val="24"/>
          <w:szCs w:val="24"/>
          <w:lang w:eastAsia="ru-RU"/>
        </w:rPr>
        <w:t>Бассейн</w:t>
      </w:r>
      <w:proofErr w:type="gramStart"/>
      <w:r>
        <w:rPr>
          <w:rFonts w:ascii="Times New Roman" w:eastAsia="Times New Roman" w:hAnsi="Times New Roman" w:cs="Times New Roman"/>
          <w:b/>
          <w:color w:val="353535"/>
          <w:sz w:val="24"/>
          <w:szCs w:val="24"/>
          <w:lang w:eastAsia="ru-RU"/>
        </w:rPr>
        <w:t xml:space="preserve">   </w:t>
      </w:r>
      <w:r w:rsidR="000E3ED8">
        <w:rPr>
          <w:rFonts w:ascii="Times New Roman" w:eastAsia="Times New Roman" w:hAnsi="Times New Roman" w:cs="Times New Roman"/>
          <w:b/>
          <w:color w:val="353535"/>
          <w:sz w:val="24"/>
          <w:szCs w:val="24"/>
          <w:lang w:eastAsia="ru-RU"/>
        </w:rPr>
        <w:t>(</w:t>
      </w:r>
      <w:proofErr w:type="gramEnd"/>
      <w:r w:rsidR="000E3ED8">
        <w:rPr>
          <w:rFonts w:ascii="Times New Roman" w:eastAsia="Times New Roman" w:hAnsi="Times New Roman" w:cs="Times New Roman"/>
          <w:b/>
          <w:color w:val="353535"/>
          <w:sz w:val="24"/>
          <w:szCs w:val="24"/>
          <w:lang w:eastAsia="ru-RU"/>
        </w:rPr>
        <w:t xml:space="preserve"> не действует)</w:t>
      </w:r>
      <w:r>
        <w:rPr>
          <w:rFonts w:ascii="Times New Roman" w:eastAsia="Times New Roman" w:hAnsi="Times New Roman" w:cs="Times New Roman"/>
          <w:b/>
          <w:color w:val="353535"/>
          <w:sz w:val="24"/>
          <w:szCs w:val="24"/>
          <w:lang w:eastAsia="ru-RU"/>
        </w:rPr>
        <w:t xml:space="preserve">                        </w:t>
      </w:r>
      <w:r w:rsidR="00B96097">
        <w:rPr>
          <w:rFonts w:ascii="Times New Roman" w:eastAsia="Times New Roman" w:hAnsi="Times New Roman" w:cs="Times New Roman"/>
          <w:b/>
          <w:color w:val="353535"/>
          <w:sz w:val="24"/>
          <w:szCs w:val="24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color w:val="353535"/>
          <w:sz w:val="24"/>
          <w:szCs w:val="24"/>
          <w:lang w:eastAsia="ru-RU"/>
        </w:rPr>
        <w:t xml:space="preserve"> Спортивный зал                                                       Тренажерная комната</w:t>
      </w:r>
    </w:p>
    <w:p w14:paraId="35C48460" w14:textId="77777777" w:rsidR="00997496" w:rsidRPr="00997496" w:rsidRDefault="003E6CFF" w:rsidP="00997496">
      <w:pPr>
        <w:rPr>
          <w:rFonts w:ascii="Times New Roman" w:eastAsia="Calibri" w:hAnsi="Times New Roman" w:cs="Times New Roman"/>
          <w:color w:val="282828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color w:val="353535"/>
          <w:sz w:val="24"/>
          <w:szCs w:val="24"/>
          <w:lang w:eastAsia="ru-RU"/>
        </w:rPr>
        <w:drawing>
          <wp:inline distT="0" distB="0" distL="0" distR="0" wp14:anchorId="131E9437" wp14:editId="1728B576">
            <wp:extent cx="1333500" cy="177806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016713671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640" cy="178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353535"/>
          <w:sz w:val="24"/>
          <w:szCs w:val="24"/>
          <w:lang w:eastAsia="ru-RU"/>
        </w:rPr>
        <w:t xml:space="preserve">  </w:t>
      </w:r>
      <w:r w:rsidR="00997496" w:rsidRPr="00997496">
        <w:rPr>
          <w:rFonts w:ascii="Times New Roman" w:eastAsia="Calibri" w:hAnsi="Times New Roman" w:cs="Times New Roman"/>
          <w:b/>
          <w:color w:val="212529"/>
          <w:sz w:val="24"/>
          <w:szCs w:val="24"/>
          <w:shd w:val="clear" w:color="auto" w:fill="FFFFFF"/>
        </w:rPr>
        <w:t xml:space="preserve">Песочный дворик « Белоснежка».  </w:t>
      </w:r>
      <w:r w:rsidR="00997496" w:rsidRPr="00997496">
        <w:rPr>
          <w:rFonts w:ascii="Arial" w:eastAsia="Calibri" w:hAnsi="Arial" w:cs="Arial"/>
          <w:color w:val="282828"/>
          <w:sz w:val="24"/>
          <w:szCs w:val="24"/>
          <w:shd w:val="clear" w:color="auto" w:fill="FFFFFF"/>
        </w:rPr>
        <w:t xml:space="preserve"> </w:t>
      </w:r>
      <w:r w:rsidR="00997496" w:rsidRPr="00997496">
        <w:rPr>
          <w:rFonts w:ascii="Times New Roman" w:eastAsia="Calibri" w:hAnsi="Times New Roman" w:cs="Times New Roman"/>
          <w:color w:val="282828"/>
          <w:sz w:val="24"/>
          <w:szCs w:val="24"/>
          <w:shd w:val="clear" w:color="auto" w:fill="FFFFFF"/>
        </w:rPr>
        <w:t>Песочный дворик представляет собой устойчивую, модульную конструкцию из игровых и развивающих элементов, обеспечивающие ребенку комфортные условия для игры на открытом воздухе в сказочной тематике про Белоснежку и семь гномов</w:t>
      </w:r>
    </w:p>
    <w:p w14:paraId="4F17210E" w14:textId="77777777" w:rsidR="003E6CFF" w:rsidRPr="00A27EB5" w:rsidRDefault="003E6CFF" w:rsidP="00A27EB5">
      <w:pPr>
        <w:spacing w:line="240" w:lineRule="auto"/>
        <w:rPr>
          <w:rFonts w:ascii="Times New Roman" w:eastAsia="Times New Roman" w:hAnsi="Times New Roman" w:cs="Times New Roman"/>
          <w:b/>
          <w:color w:val="353535"/>
          <w:sz w:val="24"/>
          <w:szCs w:val="24"/>
          <w:lang w:eastAsia="ru-RU"/>
        </w:rPr>
      </w:pPr>
    </w:p>
    <w:p w14:paraId="455BE92E" w14:textId="77777777" w:rsidR="00FE3CE8" w:rsidRPr="00FE3CE8" w:rsidRDefault="00FE3CE8" w:rsidP="00473512">
      <w:pPr>
        <w:keepNext/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FE3CE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 xml:space="preserve">   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   </w:t>
      </w:r>
      <w:r w:rsidRPr="00FE3CE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Обеспечение образовательной деятельности помещениями для медицинского обслуживания и питания</w:t>
      </w:r>
    </w:p>
    <w:p w14:paraId="720D7468" w14:textId="77777777" w:rsidR="00FE3CE8" w:rsidRPr="00FE3CE8" w:rsidRDefault="00FE3CE8" w:rsidP="00FE3C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26" w:type="dxa"/>
        <w:tblInd w:w="70" w:type="dxa"/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625"/>
        <w:gridCol w:w="3203"/>
        <w:gridCol w:w="1984"/>
        <w:gridCol w:w="1559"/>
        <w:gridCol w:w="2268"/>
        <w:gridCol w:w="1985"/>
        <w:gridCol w:w="1701"/>
        <w:gridCol w:w="1678"/>
        <w:gridCol w:w="23"/>
      </w:tblGrid>
      <w:tr w:rsidR="00FE3CE8" w:rsidRPr="00FE3CE8" w14:paraId="4F218E99" w14:textId="77777777" w:rsidTr="00904BF3">
        <w:trPr>
          <w:gridAfter w:val="1"/>
          <w:wAfter w:w="23" w:type="dxa"/>
          <w:cantSplit/>
          <w:trHeight w:val="1216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37ACCD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CE8">
              <w:rPr>
                <w:rFonts w:ascii="Times New Roman" w:eastAsia="Times New Roman" w:hAnsi="Times New Roman" w:cs="Times New Roman"/>
                <w:lang w:eastAsia="ru-RU"/>
              </w:rPr>
              <w:t xml:space="preserve">N </w:t>
            </w:r>
            <w:r w:rsidRPr="00FE3CE8">
              <w:rPr>
                <w:rFonts w:ascii="Times New Roman" w:eastAsia="Times New Roman" w:hAnsi="Times New Roman" w:cs="Times New Roman"/>
                <w:lang w:eastAsia="ru-RU"/>
              </w:rPr>
              <w:br/>
              <w:t>п/п</w:t>
            </w:r>
          </w:p>
        </w:tc>
        <w:tc>
          <w:tcPr>
            <w:tcW w:w="3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ECE10E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C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Помещения  для медицинского обслуживания и питания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82B2DA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FE3C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Адрес</w:t>
            </w:r>
          </w:p>
          <w:p w14:paraId="521403BA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C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 местоположение) </w:t>
            </w:r>
            <w:r w:rsidRPr="00FE3C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 помещений с указанием площади</w:t>
            </w:r>
          </w:p>
          <w:p w14:paraId="64DFC8B1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E3C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 </w:t>
            </w:r>
            <w:proofErr w:type="spellStart"/>
            <w:r w:rsidRPr="00FE3C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</w:t>
            </w:r>
            <w:proofErr w:type="gramEnd"/>
            <w:r w:rsidRPr="00FE3C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.м</w:t>
            </w:r>
            <w:proofErr w:type="spellEnd"/>
            <w:r w:rsidRPr="00FE3C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230B22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C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Собственность или иное вещное право </w:t>
            </w:r>
          </w:p>
          <w:p w14:paraId="736F1993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C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 оперативное управление, хозяйственное ведение),</w:t>
            </w:r>
            <w:r w:rsidRPr="00FE3C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аренда,  субаренда  </w:t>
            </w:r>
            <w:r w:rsidRPr="00FE3C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безвозмездное </w:t>
            </w:r>
            <w:r w:rsidRPr="00FE3C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пользование      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3510EB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C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Полное наименование </w:t>
            </w:r>
            <w:r w:rsidRPr="00FE3C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 собственника </w:t>
            </w:r>
            <w:r w:rsidRPr="00FE3C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(арендодателя,</w:t>
            </w:r>
            <w:r w:rsidRPr="00FE3C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ссудодателя) объекта недвижимого имущества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D6CC3A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C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Документ-основание возникновения права (указываются</w:t>
            </w:r>
          </w:p>
          <w:p w14:paraId="2965CA81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C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реквизиты и сроки  </w:t>
            </w:r>
            <w:r w:rsidRPr="00FE3C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действия)      </w:t>
            </w:r>
            <w:r w:rsidRPr="00FE3C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1166D09" w14:textId="77777777" w:rsidR="00FE3CE8" w:rsidRPr="00FE3CE8" w:rsidRDefault="00FE3CE8" w:rsidP="00FE3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3C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Кадастровый</w:t>
            </w:r>
          </w:p>
          <w:p w14:paraId="1461D8A0" w14:textId="77777777" w:rsidR="00FE3CE8" w:rsidRPr="00FE3CE8" w:rsidRDefault="00FE3CE8" w:rsidP="00FE3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3C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 или условный) номер объекта недвижимости</w:t>
            </w:r>
          </w:p>
        </w:tc>
        <w:tc>
          <w:tcPr>
            <w:tcW w:w="1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8C02A40" w14:textId="77777777" w:rsidR="00FE3CE8" w:rsidRPr="00FE3CE8" w:rsidRDefault="00FE3CE8" w:rsidP="00FE3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3C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 записи регистрации в Едином государственном реестре права на недвижимое имущество и сделок с ним</w:t>
            </w:r>
          </w:p>
        </w:tc>
      </w:tr>
      <w:tr w:rsidR="00FE3CE8" w:rsidRPr="00FE3CE8" w14:paraId="3F038A62" w14:textId="77777777" w:rsidTr="00904BF3">
        <w:trPr>
          <w:cantSplit/>
          <w:trHeight w:val="244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686A02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B7B42F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88204E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4C10C6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2C5DDD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19AA46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DA601BE" w14:textId="77777777" w:rsidR="00FE3CE8" w:rsidRPr="00FE3CE8" w:rsidRDefault="00FE3CE8" w:rsidP="00FE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49DA659" w14:textId="77777777" w:rsidR="00FE3CE8" w:rsidRPr="00FE3CE8" w:rsidRDefault="00FE3CE8" w:rsidP="00FE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FE3CE8" w:rsidRPr="00FE3CE8" w14:paraId="7F4B9ABB" w14:textId="77777777" w:rsidTr="00904BF3">
        <w:trPr>
          <w:cantSplit/>
          <w:trHeight w:val="1568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E0BA94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1 </w:t>
            </w:r>
          </w:p>
        </w:tc>
        <w:tc>
          <w:tcPr>
            <w:tcW w:w="3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62859A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CE8">
              <w:rPr>
                <w:rFonts w:ascii="Times New Roman" w:eastAsia="Times New Roman" w:hAnsi="Times New Roman" w:cs="Times New Roman"/>
                <w:lang w:eastAsia="ru-RU"/>
              </w:rPr>
              <w:t xml:space="preserve">Помещения для   </w:t>
            </w:r>
            <w:r w:rsidRPr="00FE3CE8">
              <w:rPr>
                <w:rFonts w:ascii="Times New Roman" w:eastAsia="Times New Roman" w:hAnsi="Times New Roman" w:cs="Times New Roman"/>
                <w:lang w:eastAsia="ru-RU"/>
              </w:rPr>
              <w:br/>
              <w:t>медицинского обслуживания обучающихся, воспитанников и работников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AC2382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3CE8">
              <w:rPr>
                <w:rFonts w:ascii="Times New Roman" w:eastAsia="Times New Roman" w:hAnsi="Times New Roman" w:cs="Times New Roman"/>
                <w:lang w:eastAsia="ru-RU"/>
              </w:rPr>
              <w:t>440520,Пензенская</w:t>
            </w:r>
            <w:proofErr w:type="gramEnd"/>
            <w:r w:rsidRPr="00FE3CE8">
              <w:rPr>
                <w:rFonts w:ascii="Times New Roman" w:eastAsia="Times New Roman" w:hAnsi="Times New Roman" w:cs="Times New Roman"/>
                <w:lang w:eastAsia="ru-RU"/>
              </w:rPr>
              <w:t xml:space="preserve"> область, Пензенский район, </w:t>
            </w:r>
            <w:proofErr w:type="spellStart"/>
            <w:r w:rsidRPr="00FE3CE8">
              <w:rPr>
                <w:rFonts w:ascii="Times New Roman" w:eastAsia="Times New Roman" w:hAnsi="Times New Roman" w:cs="Times New Roman"/>
                <w:lang w:eastAsia="ru-RU"/>
              </w:rPr>
              <w:t>ст.Леонидовка</w:t>
            </w:r>
            <w:proofErr w:type="spellEnd"/>
            <w:r w:rsidRPr="00FE3CE8">
              <w:rPr>
                <w:rFonts w:ascii="Times New Roman" w:eastAsia="Times New Roman" w:hAnsi="Times New Roman" w:cs="Times New Roman"/>
                <w:lang w:eastAsia="ru-RU"/>
              </w:rPr>
              <w:t>, ул. Октябрьская, д.21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DB25C4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44ADA3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CE8">
              <w:rPr>
                <w:rFonts w:ascii="Times New Roman" w:eastAsia="Times New Roman" w:hAnsi="Times New Roman" w:cs="Times New Roman"/>
                <w:lang w:eastAsia="ru-RU"/>
              </w:rPr>
              <w:t>Администрация Пензенского района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C63376" w14:textId="77777777" w:rsidR="00B72F01" w:rsidRPr="00B72F01" w:rsidRDefault="009560B5" w:rsidP="00B72F0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Лицензия от«_28__»_декабря__2020г., серия  ЛО-58-01-002485</w:t>
            </w:r>
            <w:r w:rsidR="00B72F01" w:rsidRPr="00B7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="00B72F01" w:rsidRPr="00B72F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регистрационный номер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032648</w:t>
            </w:r>
          </w:p>
          <w:p w14:paraId="62B10943" w14:textId="77777777" w:rsidR="00B72F01" w:rsidRPr="00B72F01" w:rsidRDefault="009560B5" w:rsidP="00B72F0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Министерство здравоохранения </w:t>
            </w:r>
            <w:r w:rsidR="00B72F01" w:rsidRPr="00B7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Пензенской области</w:t>
            </w:r>
          </w:p>
          <w:p w14:paraId="3CBD2F8C" w14:textId="77777777" w:rsidR="00FE3CE8" w:rsidRPr="00FE3CE8" w:rsidRDefault="00FE3CE8" w:rsidP="00FE3C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0D5F064" w14:textId="77777777" w:rsidR="00FE3CE8" w:rsidRPr="00FE3CE8" w:rsidRDefault="007C4F65" w:rsidP="00FE3CE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B0F9A">
              <w:rPr>
                <w:rFonts w:ascii="Times New Roman" w:hAnsi="Times New Roman"/>
              </w:rPr>
              <w:t>,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A7400B2" w14:textId="77777777" w:rsidR="00FE3CE8" w:rsidRPr="00FE3CE8" w:rsidRDefault="00FE3CE8" w:rsidP="00FE3CE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FE3CE8" w:rsidRPr="00FE3CE8" w14:paraId="60FE01C4" w14:textId="77777777" w:rsidTr="00904BF3">
        <w:trPr>
          <w:cantSplit/>
          <w:trHeight w:val="244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7BF19F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F113A4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CE8">
              <w:rPr>
                <w:rFonts w:ascii="Times New Roman" w:eastAsia="Times New Roman" w:hAnsi="Times New Roman" w:cs="Times New Roman"/>
                <w:lang w:eastAsia="ru-RU"/>
              </w:rPr>
              <w:t>Медицинский кабинет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8B3ADE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CE8">
              <w:rPr>
                <w:rFonts w:ascii="Times New Roman" w:eastAsia="Times New Roman" w:hAnsi="Times New Roman" w:cs="Times New Roman"/>
                <w:lang w:eastAsia="ru-RU"/>
              </w:rPr>
              <w:t xml:space="preserve">9,6 </w:t>
            </w:r>
            <w:proofErr w:type="spellStart"/>
            <w:proofErr w:type="gramStart"/>
            <w:r w:rsidRPr="00FE3CE8">
              <w:rPr>
                <w:rFonts w:ascii="Times New Roman" w:eastAsia="Times New Roman" w:hAnsi="Times New Roman" w:cs="Times New Roman"/>
                <w:lang w:eastAsia="ru-RU"/>
              </w:rPr>
              <w:t>кв.м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5E2AA5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96C72C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63A48B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AC663A" w14:textId="77777777" w:rsidR="00FE3CE8" w:rsidRPr="00FE3CE8" w:rsidRDefault="00FE3CE8" w:rsidP="00FE3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DA911E" w14:textId="77777777" w:rsidR="00FE3CE8" w:rsidRPr="00FE3CE8" w:rsidRDefault="00FE3CE8" w:rsidP="00FE3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E3CE8" w:rsidRPr="00FE3CE8" w14:paraId="163954F8" w14:textId="77777777" w:rsidTr="00904BF3">
        <w:trPr>
          <w:cantSplit/>
          <w:trHeight w:val="308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969C31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F2AB11" w14:textId="77777777" w:rsidR="00FE3CE8" w:rsidRPr="00FE3CE8" w:rsidRDefault="00FE3CE8" w:rsidP="00FE3C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E3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Комната медсестры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99658C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CE8">
              <w:rPr>
                <w:rFonts w:ascii="Times New Roman" w:eastAsia="Times New Roman" w:hAnsi="Times New Roman" w:cs="Times New Roman"/>
                <w:lang w:eastAsia="ru-RU"/>
              </w:rPr>
              <w:t xml:space="preserve">8,3 </w:t>
            </w:r>
            <w:proofErr w:type="spellStart"/>
            <w:proofErr w:type="gramStart"/>
            <w:r w:rsidRPr="00FE3CE8">
              <w:rPr>
                <w:rFonts w:ascii="Times New Roman" w:eastAsia="Times New Roman" w:hAnsi="Times New Roman" w:cs="Times New Roman"/>
                <w:lang w:eastAsia="ru-RU"/>
              </w:rPr>
              <w:t>кв.м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D97270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0836F0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305F98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D00BDB" w14:textId="77777777" w:rsidR="00FE3CE8" w:rsidRPr="00FE3CE8" w:rsidRDefault="00FE3CE8" w:rsidP="00FE3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63AEE6" w14:textId="77777777" w:rsidR="00FE3CE8" w:rsidRPr="00FE3CE8" w:rsidRDefault="00FE3CE8" w:rsidP="00FE3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E3CE8" w:rsidRPr="00FE3CE8" w14:paraId="45DBDD31" w14:textId="77777777" w:rsidTr="00904BF3">
        <w:trPr>
          <w:cantSplit/>
          <w:trHeight w:val="244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7D7667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340BC2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CE8">
              <w:rPr>
                <w:rFonts w:ascii="Times New Roman" w:eastAsia="Times New Roman" w:hAnsi="Times New Roman" w:cs="Times New Roman"/>
                <w:lang w:eastAsia="ru-RU"/>
              </w:rPr>
              <w:t>Изолятор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B3F01C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CE8">
              <w:rPr>
                <w:rFonts w:ascii="Times New Roman" w:eastAsia="Times New Roman" w:hAnsi="Times New Roman" w:cs="Times New Roman"/>
                <w:lang w:eastAsia="ru-RU"/>
              </w:rPr>
              <w:t xml:space="preserve">8,0 </w:t>
            </w:r>
            <w:proofErr w:type="spellStart"/>
            <w:proofErr w:type="gramStart"/>
            <w:r w:rsidRPr="00FE3CE8">
              <w:rPr>
                <w:rFonts w:ascii="Times New Roman" w:eastAsia="Times New Roman" w:hAnsi="Times New Roman" w:cs="Times New Roman"/>
                <w:lang w:eastAsia="ru-RU"/>
              </w:rPr>
              <w:t>кв.м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0F4BD3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DC957A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5F2928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BADA70" w14:textId="77777777" w:rsidR="00FE3CE8" w:rsidRPr="00FE3CE8" w:rsidRDefault="00FE3CE8" w:rsidP="00FE3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5B0502" w14:textId="77777777" w:rsidR="00FE3CE8" w:rsidRPr="00FE3CE8" w:rsidRDefault="00FE3CE8" w:rsidP="00FE3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E3CE8" w:rsidRPr="00FE3CE8" w14:paraId="30462722" w14:textId="77777777" w:rsidTr="00904BF3">
        <w:trPr>
          <w:cantSplit/>
          <w:trHeight w:val="349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C174DF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AD6134" w14:textId="77777777" w:rsidR="00FE3CE8" w:rsidRPr="00FE3CE8" w:rsidRDefault="00FE3CE8" w:rsidP="00FE3C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E3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Изолятор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77120F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CE8">
              <w:rPr>
                <w:rFonts w:ascii="Times New Roman" w:eastAsia="Times New Roman" w:hAnsi="Times New Roman" w:cs="Times New Roman"/>
                <w:lang w:eastAsia="ru-RU"/>
              </w:rPr>
              <w:t xml:space="preserve">7,1 </w:t>
            </w:r>
            <w:proofErr w:type="spellStart"/>
            <w:proofErr w:type="gramStart"/>
            <w:r w:rsidRPr="00FE3CE8">
              <w:rPr>
                <w:rFonts w:ascii="Times New Roman" w:eastAsia="Times New Roman" w:hAnsi="Times New Roman" w:cs="Times New Roman"/>
                <w:lang w:eastAsia="ru-RU"/>
              </w:rPr>
              <w:t>кв.м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FCA130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C0A32E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40CF0A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53765E" w14:textId="77777777" w:rsidR="00FE3CE8" w:rsidRPr="00FE3CE8" w:rsidRDefault="00FE3CE8" w:rsidP="00FE3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F0D5C8" w14:textId="77777777" w:rsidR="00FE3CE8" w:rsidRPr="00FE3CE8" w:rsidRDefault="00FE3CE8" w:rsidP="00FE3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E3CE8" w:rsidRPr="00FE3CE8" w14:paraId="6F03173E" w14:textId="77777777" w:rsidTr="00904BF3">
        <w:trPr>
          <w:cantSplit/>
          <w:trHeight w:val="244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581627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567EA1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CE8">
              <w:rPr>
                <w:rFonts w:ascii="Times New Roman" w:eastAsia="Times New Roman" w:hAnsi="Times New Roman" w:cs="Times New Roman"/>
                <w:lang w:eastAsia="ru-RU"/>
              </w:rPr>
              <w:t>Процедурный кабинет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44C39F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CE8">
              <w:rPr>
                <w:rFonts w:ascii="Times New Roman" w:eastAsia="Times New Roman" w:hAnsi="Times New Roman" w:cs="Times New Roman"/>
                <w:lang w:eastAsia="ru-RU"/>
              </w:rPr>
              <w:t xml:space="preserve">9,3 </w:t>
            </w:r>
            <w:proofErr w:type="spellStart"/>
            <w:proofErr w:type="gramStart"/>
            <w:r w:rsidRPr="00FE3CE8">
              <w:rPr>
                <w:rFonts w:ascii="Times New Roman" w:eastAsia="Times New Roman" w:hAnsi="Times New Roman" w:cs="Times New Roman"/>
                <w:lang w:eastAsia="ru-RU"/>
              </w:rPr>
              <w:t>кв.м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11A280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93C604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20662A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FC2383" w14:textId="77777777" w:rsidR="00FE3CE8" w:rsidRPr="00FE3CE8" w:rsidRDefault="00FE3CE8" w:rsidP="00FE3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EB32A8" w14:textId="77777777" w:rsidR="00FE3CE8" w:rsidRPr="00FE3CE8" w:rsidRDefault="00FE3CE8" w:rsidP="00FE3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E3CE8" w:rsidRPr="00FE3CE8" w14:paraId="47E36EF9" w14:textId="77777777" w:rsidTr="00904BF3">
        <w:trPr>
          <w:cantSplit/>
          <w:trHeight w:val="312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9F98E9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BA185B" w14:textId="77777777" w:rsidR="00FE3CE8" w:rsidRPr="00FE3CE8" w:rsidRDefault="00FE3CE8" w:rsidP="00FE3C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E3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Дезинфекционный кабинет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45429C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CE8">
              <w:rPr>
                <w:rFonts w:ascii="Times New Roman" w:eastAsia="Times New Roman" w:hAnsi="Times New Roman" w:cs="Times New Roman"/>
                <w:lang w:eastAsia="ru-RU"/>
              </w:rPr>
              <w:t xml:space="preserve">3,4 </w:t>
            </w:r>
            <w:proofErr w:type="spellStart"/>
            <w:proofErr w:type="gramStart"/>
            <w:r w:rsidRPr="00FE3CE8">
              <w:rPr>
                <w:rFonts w:ascii="Times New Roman" w:eastAsia="Times New Roman" w:hAnsi="Times New Roman" w:cs="Times New Roman"/>
                <w:lang w:eastAsia="ru-RU"/>
              </w:rPr>
              <w:t>кв.м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193590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289574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FA4933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D6FCFF" w14:textId="77777777" w:rsidR="00FE3CE8" w:rsidRPr="00FE3CE8" w:rsidRDefault="00FE3CE8" w:rsidP="00FE3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B4A9D0" w14:textId="77777777" w:rsidR="00FE3CE8" w:rsidRPr="00FE3CE8" w:rsidRDefault="00FE3CE8" w:rsidP="00FE3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E3CE8" w:rsidRPr="00FE3CE8" w14:paraId="22FF2294" w14:textId="77777777" w:rsidTr="00904BF3">
        <w:trPr>
          <w:cantSplit/>
          <w:trHeight w:val="244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251B33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915E13" w14:textId="77777777" w:rsidR="00FE3CE8" w:rsidRPr="00FE3CE8" w:rsidRDefault="00FE3CE8" w:rsidP="00FE3C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E3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Санузел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D2E422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CE8">
              <w:rPr>
                <w:rFonts w:ascii="Times New Roman" w:eastAsia="Times New Roman" w:hAnsi="Times New Roman" w:cs="Times New Roman"/>
                <w:lang w:eastAsia="ru-RU"/>
              </w:rPr>
              <w:t xml:space="preserve">4,4 </w:t>
            </w:r>
            <w:proofErr w:type="spellStart"/>
            <w:proofErr w:type="gramStart"/>
            <w:r w:rsidRPr="00FE3CE8">
              <w:rPr>
                <w:rFonts w:ascii="Times New Roman" w:eastAsia="Times New Roman" w:hAnsi="Times New Roman" w:cs="Times New Roman"/>
                <w:lang w:eastAsia="ru-RU"/>
              </w:rPr>
              <w:t>кв.м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86AF0B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F5DF70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898622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EB93E8" w14:textId="77777777" w:rsidR="00FE3CE8" w:rsidRPr="00FE3CE8" w:rsidRDefault="00FE3CE8" w:rsidP="00FE3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95F5AF" w14:textId="77777777" w:rsidR="00FE3CE8" w:rsidRPr="00FE3CE8" w:rsidRDefault="00FE3CE8" w:rsidP="00FE3C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E3CE8" w:rsidRPr="00FE3CE8" w14:paraId="5144909E" w14:textId="77777777" w:rsidTr="009560B5">
        <w:trPr>
          <w:cantSplit/>
          <w:trHeight w:val="2397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DE3FBD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2 </w:t>
            </w:r>
          </w:p>
        </w:tc>
        <w:tc>
          <w:tcPr>
            <w:tcW w:w="3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40036F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CE8">
              <w:rPr>
                <w:rFonts w:ascii="Times New Roman" w:eastAsia="Times New Roman" w:hAnsi="Times New Roman" w:cs="Times New Roman"/>
                <w:lang w:eastAsia="ru-RU"/>
              </w:rPr>
              <w:t xml:space="preserve">Помещения для питания </w:t>
            </w:r>
            <w:r w:rsidRPr="00FE3CE8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обучающихся,          </w:t>
            </w:r>
            <w:r w:rsidRPr="00FE3CE8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воспитанников и       </w:t>
            </w:r>
            <w:r w:rsidRPr="00FE3CE8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работников           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D0A7FF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CE8">
              <w:rPr>
                <w:rFonts w:ascii="Times New Roman" w:eastAsia="Times New Roman" w:hAnsi="Times New Roman" w:cs="Times New Roman"/>
                <w:lang w:eastAsia="ru-RU"/>
              </w:rPr>
              <w:t xml:space="preserve">440520, Пензенская область, Пензенский район, </w:t>
            </w:r>
            <w:proofErr w:type="spellStart"/>
            <w:r w:rsidRPr="00FE3CE8">
              <w:rPr>
                <w:rFonts w:ascii="Times New Roman" w:eastAsia="Times New Roman" w:hAnsi="Times New Roman" w:cs="Times New Roman"/>
                <w:lang w:eastAsia="ru-RU"/>
              </w:rPr>
              <w:t>ст.Леонидовка</w:t>
            </w:r>
            <w:proofErr w:type="spellEnd"/>
            <w:r w:rsidRPr="00FE3CE8">
              <w:rPr>
                <w:rFonts w:ascii="Times New Roman" w:eastAsia="Times New Roman" w:hAnsi="Times New Roman" w:cs="Times New Roman"/>
                <w:lang w:eastAsia="ru-RU"/>
              </w:rPr>
              <w:t>, ул. Октябрьская, д.21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C99FFA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CE8">
              <w:rPr>
                <w:rFonts w:ascii="Times New Roman" w:eastAsia="Times New Roman" w:hAnsi="Times New Roman" w:cs="Times New Roman"/>
                <w:lang w:eastAsia="ru-RU"/>
              </w:rPr>
              <w:t>Оперативное управление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0B1874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CE8">
              <w:rPr>
                <w:rFonts w:ascii="Times New Roman" w:eastAsia="Times New Roman" w:hAnsi="Times New Roman" w:cs="Times New Roman"/>
                <w:lang w:eastAsia="ru-RU"/>
              </w:rPr>
              <w:t>Администрация Пензенского района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B603DD" w14:textId="77777777" w:rsidR="00B72F01" w:rsidRPr="00B72F01" w:rsidRDefault="00B72F01" w:rsidP="00B72F0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Лицензия от «_21__»_сентября__2015г., серия  58ЛО1, №_11675, </w:t>
            </w:r>
            <w:r w:rsidRPr="00B72F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регистрационный номер</w:t>
            </w:r>
            <w:r w:rsidRPr="00B7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0000487</w:t>
            </w:r>
          </w:p>
          <w:p w14:paraId="09BF1A71" w14:textId="77777777" w:rsidR="00B72F01" w:rsidRPr="00B72F01" w:rsidRDefault="00B72F01" w:rsidP="00B72F0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2F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Министерство образования Пензенской области</w:t>
            </w:r>
          </w:p>
          <w:p w14:paraId="03661CC6" w14:textId="77777777" w:rsidR="00FE3CE8" w:rsidRPr="00FE3CE8" w:rsidRDefault="00FE3CE8" w:rsidP="00FE3C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F6A827C" w14:textId="77777777" w:rsidR="00FE3CE8" w:rsidRPr="00FE3CE8" w:rsidRDefault="007C4F65" w:rsidP="00FE3CE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C4F65">
              <w:rPr>
                <w:rFonts w:ascii="Times New Roman" w:hAnsi="Times New Roman"/>
                <w:sz w:val="20"/>
                <w:szCs w:val="20"/>
                <w:u w:val="single"/>
              </w:rPr>
              <w:t>Свидетельство о государственной регистрации права на оперативное управление от «___16____»__04____2015_г. №_58-58-24/033/2012-414</w:t>
            </w:r>
            <w:r>
              <w:rPr>
                <w:rFonts w:ascii="Times New Roman" w:hAnsi="Times New Roman"/>
              </w:rPr>
              <w:t xml:space="preserve"> </w:t>
            </w:r>
            <w:r w:rsidRPr="006B0F9A">
              <w:rPr>
                <w:rFonts w:ascii="Times New Roman" w:hAnsi="Times New Roman"/>
              </w:rPr>
              <w:t>,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41CD5D8" w14:textId="77777777" w:rsidR="00FE3CE8" w:rsidRPr="00FE3CE8" w:rsidRDefault="00FE3CE8" w:rsidP="00FE3CE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FE3CE8" w:rsidRPr="00FE3CE8" w14:paraId="6EF6DAFE" w14:textId="77777777" w:rsidTr="00904BF3">
        <w:trPr>
          <w:cantSplit/>
          <w:trHeight w:val="244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6CCC5F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E94396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CE8">
              <w:rPr>
                <w:rFonts w:ascii="Times New Roman" w:eastAsia="Times New Roman" w:hAnsi="Times New Roman" w:cs="Times New Roman"/>
                <w:lang w:eastAsia="ru-RU"/>
              </w:rPr>
              <w:t>Групповые комнаты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D29AA0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CE8">
              <w:rPr>
                <w:rFonts w:ascii="Times New Roman" w:eastAsia="Times New Roman" w:hAnsi="Times New Roman" w:cs="Times New Roman"/>
                <w:lang w:eastAsia="ru-RU"/>
              </w:rPr>
              <w:t xml:space="preserve">601,0 </w:t>
            </w:r>
            <w:proofErr w:type="spellStart"/>
            <w:proofErr w:type="gramStart"/>
            <w:r w:rsidRPr="00FE3CE8">
              <w:rPr>
                <w:rFonts w:ascii="Times New Roman" w:eastAsia="Times New Roman" w:hAnsi="Times New Roman" w:cs="Times New Roman"/>
                <w:lang w:eastAsia="ru-RU"/>
              </w:rPr>
              <w:t>кв.м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82AA64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CF95FE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BA1F0B" w14:textId="77777777" w:rsidR="00FE3CE8" w:rsidRPr="00FE3CE8" w:rsidRDefault="00FE3CE8" w:rsidP="00FE3C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45C6E1" w14:textId="77777777" w:rsidR="00FE3CE8" w:rsidRPr="00FE3CE8" w:rsidRDefault="00FE3CE8" w:rsidP="00FE3CE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EB966E" w14:textId="77777777" w:rsidR="00FE3CE8" w:rsidRPr="00FE3CE8" w:rsidRDefault="00FE3CE8" w:rsidP="00FE3CE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F3C24BC" w14:textId="77777777" w:rsidR="00473512" w:rsidRDefault="00A27EB5" w:rsidP="00FE3CE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FC61B2E" wp14:editId="3E0D66BD">
            <wp:extent cx="1971605" cy="26289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033805872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612" cy="263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3ED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</w:t>
      </w:r>
      <w:r w:rsidR="00904BF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</w:t>
      </w:r>
      <w:r w:rsidR="000E3ED8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32B2EE3" wp14:editId="4AB28638">
            <wp:extent cx="3213013" cy="2409825"/>
            <wp:effectExtent l="0" t="0" r="698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039623662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328" cy="241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3ED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</w:t>
      </w:r>
      <w:r w:rsidR="000E3ED8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DD3DE52" wp14:editId="0404D0AD">
            <wp:extent cx="3238500" cy="2428941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039624856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703" cy="243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3ED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</w:p>
    <w:p w14:paraId="1159E77D" w14:textId="77777777" w:rsidR="000E3ED8" w:rsidRDefault="000E3ED8" w:rsidP="00FE3CE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        Раздаточная                                    Горячий цех                                                                 Мясо – рыбный цех</w:t>
      </w:r>
    </w:p>
    <w:p w14:paraId="411259D0" w14:textId="77777777" w:rsidR="00473512" w:rsidRDefault="00473512" w:rsidP="00FE3CE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780C4B43" w14:textId="77777777" w:rsidR="00644B53" w:rsidRDefault="000E3ED8" w:rsidP="00FE3CE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</w:t>
      </w:r>
    </w:p>
    <w:p w14:paraId="0AB04D38" w14:textId="77777777" w:rsidR="00644B53" w:rsidRDefault="00644B53" w:rsidP="00FE3CE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288F04D5" w14:textId="77777777" w:rsidR="00473512" w:rsidRDefault="00644B53" w:rsidP="00FE3CE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</w:t>
      </w:r>
      <w:r w:rsidR="000E3ED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Условия охраны здоровья обучающихся</w:t>
      </w:r>
    </w:p>
    <w:p w14:paraId="11B92EA8" w14:textId="77777777" w:rsidR="00473512" w:rsidRDefault="003E0168" w:rsidP="003E01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 xml:space="preserve">  </w:t>
      </w:r>
      <w:r w:rsidR="0047351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</w:t>
      </w:r>
    </w:p>
    <w:p w14:paraId="083F9D41" w14:textId="77777777" w:rsidR="00473512" w:rsidRDefault="000E3ED8" w:rsidP="003E01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</w:t>
      </w:r>
      <w:r w:rsidR="00473512" w:rsidRPr="0047351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Медицинский кабинет                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</w:t>
      </w:r>
      <w:r w:rsidR="0047351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473512" w:rsidRPr="0047351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Процедурная                                                             </w:t>
      </w:r>
      <w:r w:rsidR="0047351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</w:t>
      </w:r>
      <w:r w:rsidR="00473512" w:rsidRPr="00473512">
        <w:rPr>
          <w:rFonts w:ascii="Times New Roman" w:eastAsia="Calibri" w:hAnsi="Times New Roman" w:cs="Times New Roman"/>
          <w:sz w:val="24"/>
          <w:szCs w:val="24"/>
          <w:lang w:eastAsia="ru-RU"/>
        </w:rPr>
        <w:t>Бокс</w:t>
      </w:r>
    </w:p>
    <w:p w14:paraId="0B807F43" w14:textId="77777777" w:rsidR="00644B53" w:rsidRDefault="00644B53" w:rsidP="003E01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5B9EED1A" w14:textId="77777777" w:rsidR="00644B53" w:rsidRDefault="006A3C2F" w:rsidP="00A27EB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7C62B01" wp14:editId="186C9B02">
            <wp:extent cx="1764443" cy="2352675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039517114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727" cy="235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98366CF" wp14:editId="610BC6D3">
            <wp:extent cx="3009823" cy="2257425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039514301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115" cy="226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BD76C43" wp14:editId="3261177D">
            <wp:extent cx="2959020" cy="22193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039512408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283" cy="222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7EB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</w:p>
    <w:p w14:paraId="7AFAEE63" w14:textId="77777777" w:rsidR="00644B53" w:rsidRPr="00A27EB5" w:rsidRDefault="00644B53" w:rsidP="00A27EB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1CEE562" wp14:editId="0942CBAE">
            <wp:extent cx="1950174" cy="26003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0338097608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940" cy="260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8C74FA" wp14:editId="41707F73">
            <wp:extent cx="1928745" cy="25717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033808056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211" cy="257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8340B" w14:textId="77777777" w:rsidR="0092411B" w:rsidRDefault="0092411B" w:rsidP="00FE3CE8">
      <w:pP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5114902" w14:textId="77777777" w:rsidR="00644B53" w:rsidRDefault="00644B53" w:rsidP="00644B53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Стиральная                                   Сушильный шкаф</w:t>
      </w:r>
    </w:p>
    <w:p w14:paraId="332AC8B7" w14:textId="77777777" w:rsidR="0035540C" w:rsidRDefault="0035540C" w:rsidP="00644B53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B62D90B" w14:textId="77777777" w:rsidR="0035540C" w:rsidRPr="0035540C" w:rsidRDefault="0035540C" w:rsidP="0035540C">
      <w:pPr>
        <w:autoSpaceDN w:val="0"/>
        <w:spacing w:after="15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5540C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О наличии специальных технических средств обучения коллективного и индивидуального пользования.</w:t>
      </w:r>
    </w:p>
    <w:p w14:paraId="6A2D3630" w14:textId="77777777" w:rsidR="0035540C" w:rsidRPr="0035540C" w:rsidRDefault="0035540C" w:rsidP="0035540C">
      <w:pPr>
        <w:autoSpaceDN w:val="0"/>
        <w:spacing w:after="15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5540C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Из специальных технических средств обучения коллективного и индивидуального пользования для инвалидов и лиц с ограниченными возможностями здоровья имеются интерактивная доска, проектор, компьютеры, </w:t>
      </w:r>
      <w:r w:rsidRPr="0035540C">
        <w:rPr>
          <w:rFonts w:ascii="Times New Roman" w:eastAsia="Times New Roman" w:hAnsi="Times New Roman" w:cs="Times New Roman"/>
          <w:color w:val="0F0F0F"/>
          <w:sz w:val="24"/>
          <w:szCs w:val="24"/>
          <w:shd w:val="clear" w:color="auto" w:fill="FFFFFF"/>
          <w:lang w:eastAsia="ru-RU"/>
        </w:rPr>
        <w:t>проекционные экраны, </w:t>
      </w:r>
      <w:r w:rsidRPr="0035540C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специальные программы.</w:t>
      </w:r>
      <w:r w:rsidRPr="0035540C">
        <w:rPr>
          <w:rFonts w:ascii="Times New Roman" w:eastAsia="Times New Roman" w:hAnsi="Times New Roman" w:cs="Times New Roman"/>
          <w:color w:val="828282"/>
          <w:sz w:val="24"/>
          <w:szCs w:val="24"/>
          <w:lang w:eastAsia="ru-RU"/>
        </w:rPr>
        <w:br/>
        <w:t>В МБДОУ  проводятся работы по созданию условий для организации доступной среды в соответствии с планом.</w:t>
      </w:r>
    </w:p>
    <w:p w14:paraId="6384BC4E" w14:textId="77777777" w:rsidR="0035540C" w:rsidRPr="0035540C" w:rsidRDefault="0035540C" w:rsidP="0035540C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Calibri" w:eastAsia="Times New Roman" w:hAnsi="Calibri" w:cs="Times New Roman"/>
          <w:b/>
          <w:bCs/>
          <w:color w:val="505050"/>
          <w:sz w:val="27"/>
          <w:szCs w:val="27"/>
          <w:lang w:eastAsia="ru-RU"/>
        </w:rPr>
      </w:pPr>
      <w:r w:rsidRPr="0035540C">
        <w:rPr>
          <w:rFonts w:ascii="roboto-light" w:eastAsia="Times New Roman" w:hAnsi="roboto-light" w:cs="Times New Roman"/>
          <w:b/>
          <w:bCs/>
          <w:color w:val="505050"/>
          <w:sz w:val="27"/>
          <w:szCs w:val="27"/>
          <w:lang w:eastAsia="ru-RU"/>
        </w:rPr>
        <w:t>Интерактивное оборудование:</w:t>
      </w:r>
    </w:p>
    <w:p w14:paraId="7638F99D" w14:textId="77777777" w:rsidR="0035540C" w:rsidRPr="0035540C" w:rsidRDefault="0035540C" w:rsidP="0035540C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roboto-light" w:eastAsia="Times New Roman" w:hAnsi="roboto-light" w:cs="Times New Roman"/>
          <w:b/>
          <w:bCs/>
          <w:color w:val="505050"/>
          <w:sz w:val="27"/>
          <w:szCs w:val="27"/>
          <w:lang w:eastAsia="ru-RU"/>
        </w:rPr>
      </w:pPr>
      <w:r w:rsidRPr="0035540C">
        <w:rPr>
          <w:rFonts w:ascii="roboto-light" w:eastAsia="Times New Roman" w:hAnsi="roboto-light" w:cs="Times New Roman"/>
          <w:b/>
          <w:bCs/>
          <w:color w:val="505050"/>
          <w:sz w:val="27"/>
          <w:szCs w:val="27"/>
          <w:lang w:eastAsia="ru-RU"/>
        </w:rPr>
        <w:t xml:space="preserve">Ковер </w:t>
      </w:r>
      <w:proofErr w:type="spellStart"/>
      <w:r w:rsidRPr="0035540C">
        <w:rPr>
          <w:rFonts w:ascii="roboto-light" w:eastAsia="Times New Roman" w:hAnsi="roboto-light" w:cs="Times New Roman"/>
          <w:b/>
          <w:bCs/>
          <w:color w:val="505050"/>
          <w:sz w:val="27"/>
          <w:szCs w:val="27"/>
          <w:lang w:eastAsia="ru-RU"/>
        </w:rPr>
        <w:t>фиброоптичекий</w:t>
      </w:r>
      <w:proofErr w:type="spellEnd"/>
      <w:r w:rsidRPr="0035540C">
        <w:rPr>
          <w:rFonts w:ascii="roboto-light" w:eastAsia="Times New Roman" w:hAnsi="roboto-light" w:cs="Times New Roman"/>
          <w:b/>
          <w:bCs/>
          <w:color w:val="505050"/>
          <w:sz w:val="27"/>
          <w:szCs w:val="27"/>
          <w:lang w:eastAsia="ru-RU"/>
        </w:rPr>
        <w:t xml:space="preserve"> 200*150 - характеристики</w:t>
      </w:r>
    </w:p>
    <w:p w14:paraId="02CCF0DA" w14:textId="77777777" w:rsidR="0035540C" w:rsidRPr="0035540C" w:rsidRDefault="0035540C" w:rsidP="0035540C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roboto-light" w:eastAsia="Times New Roman" w:hAnsi="roboto-light" w:cs="Times New Roman"/>
          <w:bCs/>
          <w:color w:val="505050"/>
          <w:sz w:val="24"/>
          <w:szCs w:val="24"/>
          <w:lang w:eastAsia="ru-RU"/>
        </w:rPr>
      </w:pPr>
      <w:r w:rsidRPr="0035540C">
        <w:rPr>
          <w:rFonts w:ascii="roboto-light" w:eastAsia="Times New Roman" w:hAnsi="roboto-light" w:cs="Times New Roman"/>
          <w:bCs/>
          <w:color w:val="505050"/>
          <w:sz w:val="24"/>
          <w:szCs w:val="24"/>
          <w:lang w:eastAsia="ru-RU"/>
        </w:rPr>
        <w:t xml:space="preserve">Ковер выполнен на основе высококачественного пожаробезопасного </w:t>
      </w:r>
      <w:r w:rsidRPr="0035540C">
        <w:rPr>
          <w:rFonts w:ascii="Calibri" w:eastAsia="Times New Roman" w:hAnsi="Calibri" w:cs="Times New Roman"/>
          <w:bCs/>
          <w:color w:val="505050"/>
          <w:sz w:val="24"/>
          <w:szCs w:val="24"/>
          <w:lang w:eastAsia="ru-RU"/>
        </w:rPr>
        <w:t xml:space="preserve"> </w:t>
      </w:r>
      <w:r w:rsidRPr="0035540C">
        <w:rPr>
          <w:rFonts w:ascii="roboto-light" w:eastAsia="Times New Roman" w:hAnsi="roboto-light" w:cs="Times New Roman"/>
          <w:bCs/>
          <w:color w:val="505050"/>
          <w:sz w:val="24"/>
          <w:szCs w:val="24"/>
          <w:lang w:eastAsia="ru-RU"/>
        </w:rPr>
        <w:t>ковро</w:t>
      </w:r>
      <w:r w:rsidRPr="0035540C">
        <w:rPr>
          <w:rFonts w:ascii="Calibri" w:eastAsia="Times New Roman" w:hAnsi="Calibri" w:cs="Times New Roman"/>
          <w:bCs/>
          <w:color w:val="505050"/>
          <w:sz w:val="24"/>
          <w:szCs w:val="24"/>
          <w:lang w:eastAsia="ru-RU"/>
        </w:rPr>
        <w:t>л</w:t>
      </w:r>
      <w:r w:rsidRPr="0035540C">
        <w:rPr>
          <w:rFonts w:ascii="roboto-light" w:eastAsia="Times New Roman" w:hAnsi="roboto-light" w:cs="Times New Roman"/>
          <w:bCs/>
          <w:color w:val="505050"/>
          <w:sz w:val="24"/>
          <w:szCs w:val="24"/>
          <w:lang w:eastAsia="ru-RU"/>
        </w:rPr>
        <w:t xml:space="preserve">ина, имитирующее ночное небо. Россыпь звезд  различной величины и яркости управляются пультом. Режимы управления световыми элементами ковра разнообразны и впечатляющи. Плавная смена </w:t>
      </w:r>
      <w:r w:rsidRPr="0035540C">
        <w:rPr>
          <w:rFonts w:ascii="roboto-light" w:eastAsia="Times New Roman" w:hAnsi="roboto-light" w:cs="Times New Roman"/>
          <w:bCs/>
          <w:color w:val="505050"/>
          <w:sz w:val="24"/>
          <w:szCs w:val="24"/>
          <w:lang w:eastAsia="ru-RU"/>
        </w:rPr>
        <w:lastRenderedPageBreak/>
        <w:t xml:space="preserve">различных насыщенных цветов и потрясающих оттенков, многообразие </w:t>
      </w:r>
      <w:proofErr w:type="spellStart"/>
      <w:r w:rsidRPr="0035540C">
        <w:rPr>
          <w:rFonts w:ascii="roboto-light" w:eastAsia="Times New Roman" w:hAnsi="roboto-light" w:cs="Times New Roman"/>
          <w:bCs/>
          <w:color w:val="505050"/>
          <w:sz w:val="24"/>
          <w:szCs w:val="24"/>
          <w:lang w:eastAsia="ru-RU"/>
        </w:rPr>
        <w:t>светоэффектов</w:t>
      </w:r>
      <w:proofErr w:type="spellEnd"/>
      <w:r w:rsidRPr="0035540C">
        <w:rPr>
          <w:rFonts w:ascii="roboto-light" w:eastAsia="Times New Roman" w:hAnsi="roboto-light" w:cs="Times New Roman"/>
          <w:bCs/>
          <w:color w:val="505050"/>
          <w:sz w:val="24"/>
          <w:szCs w:val="24"/>
          <w:lang w:eastAsia="ru-RU"/>
        </w:rPr>
        <w:t>: от эффекта «мерцания» до энергичного режима цветовых переходов. Мягкая и приятная на ощупь поверхность ковра так и манит походить по нему, утопая в неге блаженства или полежать на ковре, лениво считая звезды</w:t>
      </w:r>
    </w:p>
    <w:p w14:paraId="0B409591" w14:textId="77777777" w:rsidR="0035540C" w:rsidRPr="0035540C" w:rsidRDefault="0035540C" w:rsidP="0035540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05050"/>
          <w:sz w:val="24"/>
          <w:szCs w:val="24"/>
          <w:lang w:eastAsia="ru-RU"/>
        </w:rPr>
      </w:pPr>
      <w:r w:rsidRPr="0035540C">
        <w:rPr>
          <w:rFonts w:ascii="Times New Roman" w:eastAsia="Times New Roman" w:hAnsi="Times New Roman" w:cs="Times New Roman"/>
          <w:b/>
          <w:color w:val="505050"/>
          <w:sz w:val="24"/>
          <w:szCs w:val="24"/>
          <w:lang w:eastAsia="ru-RU"/>
        </w:rPr>
        <w:t>Ковер «Звездное небо»</w:t>
      </w:r>
      <w:r w:rsidRPr="0035540C">
        <w:rPr>
          <w:rFonts w:ascii="Times New Roman" w:eastAsia="Times New Roman" w:hAnsi="Times New Roman" w:cs="Times New Roman"/>
          <w:color w:val="505050"/>
          <w:sz w:val="24"/>
          <w:szCs w:val="24"/>
          <w:lang w:eastAsia="ru-RU"/>
        </w:rPr>
        <w:t xml:space="preserve"> изготовлен для  Сенсорной комнаты, а так же для любой категории людей: любого возраста, с отклонениями или без отклонений. Ковер «Звездное небо» – идеален для людей с ослабленным зрением, так же, данное изделие способствует развитию тактильных ощущений, моторики, памяти, активизации творческих способностей и познавательной деятельности, благотворно влияет на центральную нервную систему, способствует снятию стресса и напряжения.</w:t>
      </w:r>
    </w:p>
    <w:p w14:paraId="47B6A243" w14:textId="77777777" w:rsidR="0035540C" w:rsidRPr="0035540C" w:rsidRDefault="0035540C" w:rsidP="0035540C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505050"/>
          <w:sz w:val="24"/>
          <w:szCs w:val="24"/>
          <w:lang w:eastAsia="ru-RU"/>
        </w:rPr>
      </w:pPr>
      <w:r w:rsidRPr="0035540C">
        <w:rPr>
          <w:rFonts w:ascii="roboto-light" w:eastAsia="Times New Roman" w:hAnsi="roboto-light" w:cs="Times New Roman"/>
          <w:noProof/>
          <w:color w:val="505050"/>
          <w:sz w:val="24"/>
          <w:szCs w:val="24"/>
          <w:lang w:eastAsia="ru-RU"/>
        </w:rPr>
        <w:drawing>
          <wp:inline distT="0" distB="0" distL="0" distR="0" wp14:anchorId="13D63672" wp14:editId="1BF37AD3">
            <wp:extent cx="1762125" cy="1762125"/>
            <wp:effectExtent l="0" t="0" r="9525" b="9525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540C">
        <w:rPr>
          <w:rFonts w:ascii="roboto-light" w:eastAsia="Times New Roman" w:hAnsi="roboto-light" w:cs="Times New Roman"/>
          <w:color w:val="505050"/>
          <w:sz w:val="24"/>
          <w:szCs w:val="24"/>
          <w:lang w:eastAsia="ru-RU"/>
        </w:rPr>
        <w:t xml:space="preserve">  </w:t>
      </w:r>
      <w:r w:rsidRPr="0035540C">
        <w:rPr>
          <w:rFonts w:ascii="roboto-light" w:eastAsia="Times New Roman" w:hAnsi="roboto-light" w:cs="Times New Roman"/>
          <w:noProof/>
          <w:color w:val="505050"/>
          <w:sz w:val="24"/>
          <w:szCs w:val="24"/>
          <w:lang w:eastAsia="ru-RU"/>
        </w:rPr>
        <w:drawing>
          <wp:inline distT="0" distB="0" distL="0" distR="0" wp14:anchorId="66BBA819" wp14:editId="482CB0CE">
            <wp:extent cx="2209800" cy="1657350"/>
            <wp:effectExtent l="0" t="0" r="0" b="0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540C">
        <w:rPr>
          <w:rFonts w:ascii="roboto-light" w:eastAsia="Times New Roman" w:hAnsi="roboto-light" w:cs="Times New Roman"/>
          <w:color w:val="505050"/>
          <w:sz w:val="24"/>
          <w:szCs w:val="24"/>
          <w:lang w:eastAsia="ru-RU"/>
        </w:rPr>
        <w:t xml:space="preserve"> </w:t>
      </w:r>
      <w:r w:rsidRPr="0035540C">
        <w:rPr>
          <w:rFonts w:ascii="roboto-light" w:eastAsia="Times New Roman" w:hAnsi="roboto-light" w:cs="Times New Roman"/>
          <w:b/>
          <w:noProof/>
          <w:color w:val="505050"/>
          <w:sz w:val="27"/>
          <w:szCs w:val="27"/>
          <w:lang w:eastAsia="ru-RU"/>
        </w:rPr>
        <w:drawing>
          <wp:inline distT="0" distB="0" distL="0" distR="0" wp14:anchorId="7587B3FC" wp14:editId="7210D2FD">
            <wp:extent cx="1676400" cy="2228850"/>
            <wp:effectExtent l="0" t="0" r="0" b="0"/>
            <wp:docPr id="1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540C">
        <w:rPr>
          <w:rFonts w:ascii="Calibri" w:eastAsia="Times New Roman" w:hAnsi="Calibri" w:cs="Times New Roman"/>
          <w:color w:val="505050"/>
          <w:sz w:val="24"/>
          <w:szCs w:val="24"/>
          <w:lang w:eastAsia="ru-RU"/>
        </w:rPr>
        <w:t xml:space="preserve"> </w:t>
      </w:r>
      <w:r w:rsidRPr="0035540C">
        <w:rPr>
          <w:rFonts w:ascii="Calibri" w:eastAsia="Times New Roman" w:hAnsi="Calibri" w:cs="Times New Roman"/>
          <w:noProof/>
          <w:color w:val="505050"/>
          <w:sz w:val="24"/>
          <w:szCs w:val="24"/>
          <w:lang w:eastAsia="ru-RU"/>
        </w:rPr>
        <w:drawing>
          <wp:inline distT="0" distB="0" distL="0" distR="0" wp14:anchorId="0A7B2B46" wp14:editId="3237DD8B">
            <wp:extent cx="1657350" cy="2209800"/>
            <wp:effectExtent l="0" t="0" r="0" b="0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573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540C">
        <w:rPr>
          <w:rFonts w:ascii="Calibri" w:eastAsia="Times New Roman" w:hAnsi="Calibri" w:cs="Times New Roman"/>
          <w:color w:val="505050"/>
          <w:sz w:val="24"/>
          <w:szCs w:val="24"/>
          <w:lang w:eastAsia="ru-RU"/>
        </w:rPr>
        <w:t xml:space="preserve"> </w:t>
      </w:r>
      <w:r w:rsidRPr="0035540C">
        <w:rPr>
          <w:rFonts w:ascii="Calibri" w:eastAsia="Times New Roman" w:hAnsi="Calibri" w:cs="Times New Roman"/>
          <w:noProof/>
          <w:color w:val="505050"/>
          <w:sz w:val="24"/>
          <w:szCs w:val="24"/>
          <w:lang w:eastAsia="ru-RU"/>
        </w:rPr>
        <w:drawing>
          <wp:inline distT="0" distB="0" distL="0" distR="0" wp14:anchorId="243AF16B" wp14:editId="044C5A22">
            <wp:extent cx="1638300" cy="2190750"/>
            <wp:effectExtent l="0" t="0" r="0" b="0"/>
            <wp:docPr id="1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540C">
        <w:rPr>
          <w:rFonts w:ascii="Calibri" w:eastAsia="Times New Roman" w:hAnsi="Calibri" w:cs="Times New Roman"/>
          <w:color w:val="505050"/>
          <w:sz w:val="24"/>
          <w:szCs w:val="24"/>
          <w:lang w:eastAsia="ru-RU"/>
        </w:rPr>
        <w:t xml:space="preserve"> </w:t>
      </w:r>
    </w:p>
    <w:p w14:paraId="447BB2DB" w14:textId="77777777" w:rsidR="0035540C" w:rsidRPr="0035540C" w:rsidRDefault="0035540C" w:rsidP="0035540C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505050"/>
          <w:sz w:val="24"/>
          <w:szCs w:val="24"/>
          <w:lang w:eastAsia="ru-RU"/>
        </w:rPr>
      </w:pPr>
      <w:r w:rsidRPr="0035540C">
        <w:rPr>
          <w:rFonts w:ascii="Calibri" w:eastAsia="Times New Roman" w:hAnsi="Calibri" w:cs="Times New Roman"/>
          <w:color w:val="505050"/>
          <w:sz w:val="24"/>
          <w:szCs w:val="24"/>
          <w:lang w:eastAsia="ru-RU"/>
        </w:rPr>
        <w:t xml:space="preserve"> </w:t>
      </w:r>
    </w:p>
    <w:p w14:paraId="588953E6" w14:textId="77777777" w:rsidR="0035540C" w:rsidRPr="0035540C" w:rsidRDefault="0035540C" w:rsidP="0035540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05050"/>
          <w:sz w:val="24"/>
          <w:szCs w:val="24"/>
          <w:lang w:eastAsia="ru-RU"/>
        </w:rPr>
      </w:pPr>
      <w:r w:rsidRPr="0035540C">
        <w:rPr>
          <w:rFonts w:ascii="Times New Roman" w:eastAsia="Times New Roman" w:hAnsi="Times New Roman" w:cs="Times New Roman"/>
          <w:color w:val="505050"/>
          <w:sz w:val="24"/>
          <w:szCs w:val="24"/>
          <w:lang w:eastAsia="ru-RU"/>
        </w:rPr>
        <w:t xml:space="preserve">Ковер « Звездное небо»               </w:t>
      </w:r>
      <w:proofErr w:type="spellStart"/>
      <w:r w:rsidRPr="0035540C">
        <w:rPr>
          <w:rFonts w:ascii="Times New Roman" w:eastAsia="Times New Roman" w:hAnsi="Times New Roman" w:cs="Times New Roman"/>
          <w:color w:val="505050"/>
          <w:sz w:val="24"/>
          <w:szCs w:val="24"/>
          <w:lang w:eastAsia="ru-RU"/>
        </w:rPr>
        <w:t>Светоззвуковая</w:t>
      </w:r>
      <w:proofErr w:type="spellEnd"/>
      <w:r w:rsidRPr="0035540C">
        <w:rPr>
          <w:rFonts w:ascii="Times New Roman" w:eastAsia="Times New Roman" w:hAnsi="Times New Roman" w:cs="Times New Roman"/>
          <w:color w:val="505050"/>
          <w:sz w:val="24"/>
          <w:szCs w:val="24"/>
          <w:lang w:eastAsia="ru-RU"/>
        </w:rPr>
        <w:t xml:space="preserve"> панель              Интерактивная доска                                  Глобусы интерактивные</w:t>
      </w:r>
    </w:p>
    <w:p w14:paraId="27647E51" w14:textId="77777777" w:rsidR="0035540C" w:rsidRPr="0035540C" w:rsidRDefault="0035540C" w:rsidP="0035540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434142"/>
          <w:sz w:val="21"/>
          <w:szCs w:val="21"/>
          <w:shd w:val="clear" w:color="auto" w:fill="FFFFFF"/>
        </w:rPr>
      </w:pPr>
      <w:r w:rsidRPr="0035540C">
        <w:rPr>
          <w:rFonts w:ascii="Times New Roman" w:eastAsia="Times New Roman" w:hAnsi="Times New Roman" w:cs="Times New Roman"/>
          <w:b/>
          <w:color w:val="505050"/>
          <w:sz w:val="24"/>
          <w:szCs w:val="24"/>
          <w:lang w:eastAsia="ru-RU"/>
        </w:rPr>
        <w:t>Светозвуковая панель</w:t>
      </w:r>
      <w:r w:rsidRPr="0035540C">
        <w:rPr>
          <w:rFonts w:ascii="Times New Roman" w:eastAsia="Times New Roman" w:hAnsi="Times New Roman" w:cs="Times New Roman"/>
          <w:color w:val="505050"/>
          <w:sz w:val="24"/>
          <w:szCs w:val="24"/>
          <w:lang w:eastAsia="ru-RU"/>
        </w:rPr>
        <w:t xml:space="preserve">. </w:t>
      </w:r>
      <w:r w:rsidRPr="0035540C">
        <w:rPr>
          <w:rFonts w:ascii="Times New Roman" w:eastAsia="Calibri" w:hAnsi="Times New Roman" w:cs="Times New Roman"/>
          <w:color w:val="434142"/>
          <w:sz w:val="21"/>
          <w:szCs w:val="21"/>
          <w:shd w:val="clear" w:color="auto" w:fill="FFFFFF"/>
        </w:rPr>
        <w:t>Панно «Бесконечность» - предназначено для релаксации, зрительной стимуляции, развития пространственного восприятия. Панно состоит из множества светящихся огоньков, образующих удивительный эффект бесконечного тоннеля, от которого ребёнку будет не оторваться. С помощью этого панно у детей развивается голос, зрительная память, снимается стресс и поднимается настроение.</w:t>
      </w:r>
    </w:p>
    <w:p w14:paraId="554EA225" w14:textId="77777777" w:rsidR="0035540C" w:rsidRPr="0035540C" w:rsidRDefault="0035540C" w:rsidP="0035540C">
      <w:pPr>
        <w:shd w:val="clear" w:color="auto" w:fill="FFFFFF"/>
        <w:spacing w:before="100" w:beforeAutospacing="1" w:after="100" w:afterAutospacing="1" w:line="240" w:lineRule="auto"/>
        <w:rPr>
          <w:rFonts w:ascii="Calibri" w:eastAsia="Calibri" w:hAnsi="Calibri" w:cs="Times New Roman"/>
          <w:color w:val="000000"/>
          <w:sz w:val="26"/>
          <w:szCs w:val="26"/>
          <w:shd w:val="clear" w:color="auto" w:fill="FFFFFF"/>
        </w:rPr>
      </w:pPr>
      <w:proofErr w:type="spellStart"/>
      <w:r w:rsidRPr="0035540C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Фиберооптический</w:t>
      </w:r>
      <w:proofErr w:type="spellEnd"/>
      <w:r w:rsidRPr="0035540C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душ  100 волокон</w:t>
      </w:r>
      <w:r w:rsidRPr="0035540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– это подвесная конструкция, состоящая из декоративного модуля и струящихся вниз </w:t>
      </w:r>
      <w:proofErr w:type="spellStart"/>
      <w:r w:rsidRPr="0035540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фибероптических</w:t>
      </w:r>
      <w:proofErr w:type="spellEnd"/>
      <w:r w:rsidRPr="0035540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нитей. Устройство объединяет в себе источник света и специальные светопроводящие волокна, которые переливаются разными цветами и создают волшебный эффект. Нити струятся от потолка до самого пола, напоминая светящийся водопад.</w:t>
      </w:r>
      <w:r w:rsidRPr="0035540C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35540C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proofErr w:type="spellStart"/>
      <w:r w:rsidRPr="0035540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Фибероптические</w:t>
      </w:r>
      <w:proofErr w:type="spellEnd"/>
      <w:r w:rsidRPr="0035540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волокна мягкие и приятные на ощупь, они полностью безопасны для детей и не требуют специального ухода. </w:t>
      </w:r>
    </w:p>
    <w:p w14:paraId="44AF5289" w14:textId="77777777" w:rsidR="0035540C" w:rsidRPr="0035540C" w:rsidRDefault="0035540C" w:rsidP="0035540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</w:pPr>
      <w:r w:rsidRPr="0035540C">
        <w:rPr>
          <w:rFonts w:ascii="Times New Roman" w:eastAsia="Calibri" w:hAnsi="Times New Roman" w:cs="Times New Roman"/>
          <w:b/>
          <w:color w:val="000000"/>
          <w:sz w:val="26"/>
          <w:szCs w:val="26"/>
          <w:shd w:val="clear" w:color="auto" w:fill="FFFFFF"/>
        </w:rPr>
        <w:t>Глобус интерактивный «Зоологический»</w:t>
      </w:r>
      <w:r w:rsidRPr="0035540C">
        <w:rPr>
          <w:rFonts w:ascii="Helvetica" w:eastAsia="Calibri" w:hAnsi="Helvetica" w:cs="Times New Roman"/>
          <w:color w:val="333333"/>
          <w:sz w:val="18"/>
          <w:szCs w:val="18"/>
          <w:shd w:val="clear" w:color="auto" w:fill="FFFFFF"/>
        </w:rPr>
        <w:t xml:space="preserve"> </w:t>
      </w:r>
      <w:r w:rsidRPr="0035540C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Интерактивный зоологический глобус  </w:t>
      </w:r>
      <w:proofErr w:type="spellStart"/>
      <w:r w:rsidRPr="0035540C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Глобус</w:t>
      </w:r>
      <w:proofErr w:type="spellEnd"/>
      <w:r w:rsidRPr="0035540C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 предназначен для дошкольников и школьников младших классов. Очень поможет в изучении ландшафта Земли и ореолах обитания представителей фауны.</w:t>
      </w:r>
    </w:p>
    <w:p w14:paraId="14FE3D98" w14:textId="77777777" w:rsidR="0035540C" w:rsidRPr="0035540C" w:rsidRDefault="0035540C" w:rsidP="0035540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540C">
        <w:rPr>
          <w:rFonts w:ascii="Times New Roman" w:eastAsia="Calibri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Глобус </w:t>
      </w:r>
      <w:proofErr w:type="spellStart"/>
      <w:r w:rsidRPr="0035540C">
        <w:rPr>
          <w:rFonts w:ascii="Times New Roman" w:eastAsia="Calibri" w:hAnsi="Times New Roman" w:cs="Times New Roman"/>
          <w:b/>
          <w:color w:val="333333"/>
          <w:sz w:val="24"/>
          <w:szCs w:val="24"/>
          <w:shd w:val="clear" w:color="auto" w:fill="FFFFFF"/>
          <w:lang w:val="en-US"/>
        </w:rPr>
        <w:t>Praktika</w:t>
      </w:r>
      <w:proofErr w:type="spellEnd"/>
      <w:r w:rsidRPr="0035540C">
        <w:rPr>
          <w:rFonts w:ascii="Times New Roman" w:eastAsia="Calibri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r w:rsidRPr="0035540C">
        <w:rPr>
          <w:rFonts w:ascii="Times New Roman" w:eastAsia="Calibri" w:hAnsi="Times New Roman" w:cs="Times New Roman"/>
          <w:b/>
          <w:color w:val="333333"/>
          <w:sz w:val="24"/>
          <w:szCs w:val="24"/>
          <w:shd w:val="clear" w:color="auto" w:fill="FFFFFF"/>
          <w:lang w:val="en-US"/>
        </w:rPr>
        <w:t>Explorer</w:t>
      </w:r>
      <w:r w:rsidRPr="0035540C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355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Интерактивный глобус </w:t>
      </w:r>
      <w:proofErr w:type="spellStart"/>
      <w:r w:rsidRPr="003554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Praktica</w:t>
      </w:r>
      <w:proofErr w:type="spellEnd"/>
      <w:r w:rsidRPr="003554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EXPLORER </w:t>
      </w:r>
      <w:r w:rsidRPr="00355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воплотил в себе лучшее </w:t>
      </w:r>
    </w:p>
    <w:p w14:paraId="788DB24D" w14:textId="77777777" w:rsidR="0035540C" w:rsidRPr="0035540C" w:rsidRDefault="0035540C" w:rsidP="003554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5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Более 10 000 интересных фактов </w:t>
      </w:r>
      <w:proofErr w:type="gramStart"/>
      <w:r w:rsidRPr="00355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изучение</w:t>
      </w:r>
      <w:proofErr w:type="gramEnd"/>
      <w:r w:rsidRPr="00355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более 220 стран по всему миру... 5 разделов, 28 категорий.</w:t>
      </w:r>
    </w:p>
    <w:p w14:paraId="6EFE3C1D" w14:textId="77777777" w:rsidR="0035540C" w:rsidRPr="0035540C" w:rsidRDefault="0035540C" w:rsidP="0035540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5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Познай мир: 13 категорий, включая основную информацию о 220+ стран</w:t>
      </w:r>
    </w:p>
    <w:p w14:paraId="2A552663" w14:textId="77777777" w:rsidR="0035540C" w:rsidRPr="0035540C" w:rsidRDefault="0035540C" w:rsidP="0035540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5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Объяснение на английском языке: 6 категорий, включая основную информацию более чем о 220 странах.</w:t>
      </w:r>
    </w:p>
    <w:p w14:paraId="1FAE7590" w14:textId="77777777" w:rsidR="0035540C" w:rsidRPr="0035540C" w:rsidRDefault="0035540C" w:rsidP="0035540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5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История мировых культур: 4 категории, включая географию, исторические рассказы, известные песни и многообразие мировых культур.</w:t>
      </w:r>
    </w:p>
    <w:p w14:paraId="02E0E7BD" w14:textId="77777777" w:rsidR="0035540C" w:rsidRPr="0035540C" w:rsidRDefault="0035540C" w:rsidP="0035540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5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Астрономия: 3 категории, показывающих, насколько удивителен мир вокруг нас</w:t>
      </w:r>
    </w:p>
    <w:p w14:paraId="0926E9A6" w14:textId="77777777" w:rsidR="0035540C" w:rsidRPr="0035540C" w:rsidRDefault="0035540C" w:rsidP="0035540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54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Географические игры: 3 тематические обучающие игры, основанные на фактах о географии и мировой истории.</w:t>
      </w:r>
    </w:p>
    <w:p w14:paraId="34DE2A53" w14:textId="77777777" w:rsidR="0035540C" w:rsidRDefault="0035540C" w:rsidP="0035540C">
      <w:pPr>
        <w:shd w:val="clear" w:color="auto" w:fill="FFFFFF"/>
        <w:spacing w:before="100" w:beforeAutospacing="1" w:after="100" w:afterAutospacing="1" w:line="240" w:lineRule="auto"/>
        <w:rPr>
          <w:rFonts w:ascii="Arial" w:eastAsia="Calibri" w:hAnsi="Arial" w:cs="Arial"/>
          <w:color w:val="333333"/>
          <w:shd w:val="clear" w:color="auto" w:fill="FFFFFF"/>
        </w:rPr>
      </w:pPr>
      <w:proofErr w:type="spellStart"/>
      <w:r w:rsidRPr="0035540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Бизиборд</w:t>
      </w:r>
      <w:proofErr w:type="spellEnd"/>
      <w:r w:rsidRPr="0035540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« Музыкальный домик»</w:t>
      </w:r>
      <w:r w:rsidRPr="0035540C">
        <w:rPr>
          <w:rFonts w:ascii="Arial" w:eastAsia="Calibri" w:hAnsi="Arial" w:cs="Arial"/>
          <w:color w:val="333333"/>
          <w:shd w:val="clear" w:color="auto" w:fill="FFFFFF"/>
        </w:rPr>
        <w:t xml:space="preserve"> </w:t>
      </w:r>
      <w:r w:rsidRPr="0035540C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Это целый развивающий игровой центр для малыша, который займёт его на долгое время и отвлечёт от всех других занятий и игрушек. Задача ребёнка во время игры в </w:t>
      </w:r>
      <w:proofErr w:type="spellStart"/>
      <w:r w:rsidRPr="0035540C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бизиборд</w:t>
      </w:r>
      <w:proofErr w:type="spellEnd"/>
      <w:r w:rsidRPr="0035540C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 – исследовать все мелкие детали, прикреплённые к доскам, понять опытным путём принцип их работы и назначение, запомнить тактильные ощущения и найти решение к каждой головоломке</w:t>
      </w:r>
      <w:r w:rsidRPr="0035540C">
        <w:rPr>
          <w:rFonts w:ascii="Arial" w:eastAsia="Calibri" w:hAnsi="Arial" w:cs="Arial"/>
          <w:color w:val="333333"/>
          <w:shd w:val="clear" w:color="auto" w:fill="FFFFFF"/>
        </w:rPr>
        <w:t>.</w:t>
      </w:r>
    </w:p>
    <w:p w14:paraId="4A0A7248" w14:textId="77777777" w:rsidR="003A7762" w:rsidRDefault="003A7762" w:rsidP="0035540C">
      <w:pPr>
        <w:shd w:val="clear" w:color="auto" w:fill="FFFFFF"/>
        <w:spacing w:before="100" w:beforeAutospacing="1" w:after="100" w:afterAutospacing="1" w:line="240" w:lineRule="auto"/>
        <w:rPr>
          <w:rFonts w:ascii="Arial" w:eastAsia="Calibri" w:hAnsi="Arial" w:cs="Arial"/>
          <w:color w:val="333333"/>
          <w:shd w:val="clear" w:color="auto" w:fill="FFFFFF"/>
        </w:rPr>
      </w:pPr>
      <w:r>
        <w:rPr>
          <w:rFonts w:ascii="Arial" w:eastAsia="Calibri" w:hAnsi="Arial" w:cs="Arial"/>
          <w:noProof/>
          <w:color w:val="333333"/>
          <w:shd w:val="clear" w:color="auto" w:fill="FFFFFF"/>
          <w:lang w:eastAsia="ru-RU"/>
        </w:rPr>
        <w:lastRenderedPageBreak/>
        <w:drawing>
          <wp:inline distT="0" distB="0" distL="0" distR="0" wp14:anchorId="002A900A" wp14:editId="7BE48042">
            <wp:extent cx="1750156" cy="2333625"/>
            <wp:effectExtent l="0" t="0" r="254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018160932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589" cy="2334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color w:val="333333"/>
          <w:shd w:val="clear" w:color="auto" w:fill="FFFFFF"/>
        </w:rPr>
        <w:t xml:space="preserve">                   </w:t>
      </w:r>
      <w:r>
        <w:rPr>
          <w:rFonts w:ascii="Arial" w:eastAsia="Calibri" w:hAnsi="Arial" w:cs="Arial"/>
          <w:noProof/>
          <w:color w:val="333333"/>
          <w:shd w:val="clear" w:color="auto" w:fill="FFFFFF"/>
          <w:lang w:eastAsia="ru-RU"/>
        </w:rPr>
        <w:drawing>
          <wp:inline distT="0" distB="0" distL="0" distR="0" wp14:anchorId="08195FC3" wp14:editId="507B8066">
            <wp:extent cx="1771588" cy="2362200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0181609335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131" cy="236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F1155" w14:textId="77777777" w:rsidR="003A7762" w:rsidRPr="003A7762" w:rsidRDefault="003A7762" w:rsidP="0035540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</w:pPr>
      <w:proofErr w:type="spellStart"/>
      <w:r w:rsidRPr="003A7762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Бизиборд</w:t>
      </w:r>
      <w:proofErr w:type="spellEnd"/>
      <w:r w:rsidRPr="003A7762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 «Муз</w:t>
      </w:r>
      <w:r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ыкальный домик</w:t>
      </w:r>
      <w:r w:rsidRPr="003A7762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»            Развивающий коврик</w:t>
      </w:r>
    </w:p>
    <w:p w14:paraId="5BD8AB84" w14:textId="77777777" w:rsidR="0035540C" w:rsidRPr="0035540C" w:rsidRDefault="0035540C" w:rsidP="0035540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5540C">
        <w:rPr>
          <w:rFonts w:ascii="Arial" w:eastAsia="Calibri" w:hAnsi="Arial" w:cs="Arial"/>
          <w:color w:val="333333"/>
          <w:sz w:val="23"/>
          <w:szCs w:val="23"/>
          <w:shd w:val="clear" w:color="auto" w:fill="FFFFFF"/>
        </w:rPr>
        <w:t>.</w:t>
      </w:r>
      <w:r w:rsidRPr="0035540C">
        <w:rPr>
          <w:rFonts w:ascii="Times New Roman" w:eastAsia="Calibri" w:hAnsi="Times New Roman" w:cs="Times New Roman"/>
          <w:b/>
          <w:color w:val="333333"/>
          <w:sz w:val="23"/>
          <w:szCs w:val="23"/>
          <w:shd w:val="clear" w:color="auto" w:fill="FFFFFF"/>
        </w:rPr>
        <w:t>Развивающий музыкальный коврик «Зарядка для крохи»</w:t>
      </w:r>
      <w:r w:rsidRPr="0035540C">
        <w:rPr>
          <w:rFonts w:ascii="Arial" w:eastAsia="Calibri" w:hAnsi="Arial" w:cs="Arial"/>
          <w:color w:val="333333"/>
          <w:sz w:val="23"/>
          <w:szCs w:val="23"/>
          <w:shd w:val="clear" w:color="auto" w:fill="FFFFFF"/>
        </w:rPr>
        <w:t xml:space="preserve"> ТМ "Умка</w:t>
      </w:r>
      <w:r w:rsidRPr="0035540C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".  Малыши с удовольствием  играют на нём и весело танцуют. Коврик декорирован изображениями животных. Способствует развитию музыкального слуха у детей Рекомендован педиатром Комаровским. По коврику можно активно ползать и прыгать; - Учим животных и их звуки, цифры, запоминаем весёлые стихотворения Марины Дружининой и народные потешки; - Со световыми эффектами; - Музыкальное наполнение: 50 песен, стихов и звуков (10 песен про цифры + 10 стихотворений про цвета и формы + 30 забавных звуков и потешек)</w:t>
      </w:r>
      <w:r w:rsidRPr="0035540C">
        <w:rPr>
          <w:rFonts w:ascii="Arial" w:eastAsia="Calibri" w:hAnsi="Arial" w:cs="Arial"/>
          <w:color w:val="333333"/>
          <w:sz w:val="23"/>
          <w:szCs w:val="23"/>
          <w:shd w:val="clear" w:color="auto" w:fill="FFFFFF"/>
        </w:rPr>
        <w:t xml:space="preserve"> </w:t>
      </w:r>
    </w:p>
    <w:p w14:paraId="2238C54A" w14:textId="77777777" w:rsidR="0035540C" w:rsidRPr="0035540C" w:rsidRDefault="0035540C" w:rsidP="0035540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4A4A4A"/>
          <w:sz w:val="24"/>
          <w:szCs w:val="24"/>
          <w:shd w:val="clear" w:color="auto" w:fill="FFFFFF"/>
        </w:rPr>
      </w:pPr>
      <w:r w:rsidRPr="0035540C">
        <w:rPr>
          <w:rFonts w:ascii="Times New Roman" w:eastAsia="Times New Roman" w:hAnsi="Times New Roman" w:cs="Times New Roman"/>
          <w:b/>
          <w:color w:val="505050"/>
          <w:sz w:val="24"/>
          <w:szCs w:val="24"/>
          <w:lang w:eastAsia="ru-RU"/>
        </w:rPr>
        <w:t>Озвученные книги « Мое тело»</w:t>
      </w:r>
      <w:r w:rsidRPr="0035540C">
        <w:rPr>
          <w:rFonts w:ascii="Segoe UI" w:eastAsia="Calibri" w:hAnsi="Segoe UI" w:cs="Segoe UI"/>
          <w:color w:val="4A4A4A"/>
          <w:shd w:val="clear" w:color="auto" w:fill="FFFFFF"/>
        </w:rPr>
        <w:t xml:space="preserve"> </w:t>
      </w:r>
      <w:r w:rsidRPr="0035540C">
        <w:rPr>
          <w:rFonts w:ascii="Times New Roman" w:eastAsia="Calibri" w:hAnsi="Times New Roman" w:cs="Times New Roman"/>
          <w:color w:val="4A4A4A"/>
          <w:sz w:val="24"/>
          <w:szCs w:val="24"/>
          <w:shd w:val="clear" w:color="auto" w:fill="FFFFFF"/>
        </w:rPr>
        <w:t>Эта яркая книга знакомит малыша с устройством человеческого тела. А звуковые кнопки дополнят наглядный материал, помогают усвоить информацию легче и быстрее. « 100 голосов животных».</w:t>
      </w:r>
    </w:p>
    <w:p w14:paraId="76F575A8" w14:textId="77777777" w:rsidR="0035540C" w:rsidRPr="0035540C" w:rsidRDefault="0035540C" w:rsidP="0035540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505050"/>
          <w:sz w:val="24"/>
          <w:szCs w:val="24"/>
          <w:lang w:eastAsia="ru-RU"/>
        </w:rPr>
      </w:pPr>
      <w:r w:rsidRPr="0035540C">
        <w:rPr>
          <w:rFonts w:ascii="Times New Roman" w:eastAsia="Calibri" w:hAnsi="Times New Roman" w:cs="Times New Roman"/>
          <w:color w:val="4A4A4A"/>
          <w:sz w:val="24"/>
          <w:szCs w:val="24"/>
          <w:shd w:val="clear" w:color="auto" w:fill="FFFFFF"/>
        </w:rPr>
        <w:t xml:space="preserve"> </w:t>
      </w:r>
      <w:r w:rsidRPr="0035540C">
        <w:rPr>
          <w:rFonts w:ascii="Times New Roman" w:eastAsia="Calibri" w:hAnsi="Times New Roman" w:cs="Times New Roman"/>
          <w:b/>
          <w:color w:val="4A4A4A"/>
          <w:sz w:val="24"/>
          <w:szCs w:val="24"/>
          <w:shd w:val="clear" w:color="auto" w:fill="FFFFFF"/>
        </w:rPr>
        <w:t>« Азбука», « Веселая азбука»</w:t>
      </w:r>
      <w:r w:rsidRPr="0035540C">
        <w:rPr>
          <w:rFonts w:ascii="System" w:eastAsia="Calibri" w:hAnsi="System" w:cs="Times New Roman"/>
          <w:color w:val="242424"/>
          <w:sz w:val="21"/>
          <w:szCs w:val="21"/>
          <w:shd w:val="clear" w:color="auto" w:fill="FFFFFF"/>
        </w:rPr>
        <w:t xml:space="preserve"> </w:t>
      </w:r>
      <w:r w:rsidRPr="0035540C">
        <w:rPr>
          <w:rFonts w:ascii="Times New Roman" w:eastAsia="Calibri" w:hAnsi="Times New Roman" w:cs="Times New Roman"/>
          <w:color w:val="242424"/>
          <w:sz w:val="24"/>
          <w:szCs w:val="24"/>
          <w:shd w:val="clear" w:color="auto" w:fill="FFFFFF"/>
        </w:rPr>
        <w:t>Эта обучающая, озвученная книга "Азбука" имеет множество режимов. Она поможет ребенку выучить не только буквы, но и безошибочно различать цвета, знать счет и определять формы. Малыш может поиграть в игру "Найди букву", послушать веселую мелодию или стихи о персонаже или предмете, который изображен около каждой буквы.</w:t>
      </w:r>
      <w:r w:rsidRPr="0035540C">
        <w:rPr>
          <w:rFonts w:ascii="Times New Roman" w:eastAsia="Calibri" w:hAnsi="Times New Roman" w:cs="Times New Roman"/>
          <w:color w:val="242424"/>
          <w:sz w:val="24"/>
          <w:szCs w:val="24"/>
          <w:shd w:val="clear" w:color="auto" w:fill="FFFFFF"/>
          <w:lang w:val="en-US"/>
        </w:rPr>
        <w:t> </w:t>
      </w:r>
    </w:p>
    <w:p w14:paraId="41AF9CB3" w14:textId="77777777" w:rsidR="0035540C" w:rsidRPr="0035540C" w:rsidRDefault="0035540C" w:rsidP="0035540C">
      <w:pPr>
        <w:rPr>
          <w:rFonts w:ascii="Times New Roman" w:eastAsia="Times New Roman" w:hAnsi="Times New Roman" w:cs="Times New Roman"/>
          <w:sz w:val="24"/>
          <w:szCs w:val="24"/>
        </w:rPr>
      </w:pPr>
      <w:r w:rsidRPr="0035540C"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 w:rsidRPr="0035540C">
        <w:rPr>
          <w:rFonts w:ascii="Calibri" w:eastAsia="Times New Roman" w:hAnsi="Calibri" w:cs="Times New Roman"/>
          <w:noProof/>
          <w:color w:val="505050"/>
          <w:sz w:val="24"/>
          <w:szCs w:val="24"/>
          <w:lang w:eastAsia="ru-RU"/>
        </w:rPr>
        <w:drawing>
          <wp:inline distT="0" distB="0" distL="0" distR="0" wp14:anchorId="2CF9AA9D" wp14:editId="01130F8C">
            <wp:extent cx="1704975" cy="2276475"/>
            <wp:effectExtent l="0" t="0" r="9525" b="9525"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540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3554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481E69" wp14:editId="10C396F6">
            <wp:extent cx="3019425" cy="2266950"/>
            <wp:effectExtent l="0" t="0" r="9525" b="0"/>
            <wp:docPr id="2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540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3554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832120" wp14:editId="539AA696">
            <wp:extent cx="1714500" cy="2286000"/>
            <wp:effectExtent l="0" t="0" r="0" b="0"/>
            <wp:docPr id="2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540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3554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F599C9" wp14:editId="5F19B74B">
            <wp:extent cx="1714500" cy="2286000"/>
            <wp:effectExtent l="0" t="0" r="0" b="0"/>
            <wp:docPr id="2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B63CF" w14:textId="77777777" w:rsidR="0035540C" w:rsidRPr="0035540C" w:rsidRDefault="0035540C" w:rsidP="0035540C">
      <w:pPr>
        <w:rPr>
          <w:rFonts w:ascii="Times New Roman" w:eastAsia="Times New Roman" w:hAnsi="Times New Roman" w:cs="Times New Roman"/>
          <w:sz w:val="24"/>
          <w:szCs w:val="24"/>
        </w:rPr>
      </w:pPr>
      <w:r w:rsidRPr="0035540C">
        <w:rPr>
          <w:rFonts w:ascii="Times New Roman" w:eastAsia="Times New Roman" w:hAnsi="Times New Roman" w:cs="Times New Roman"/>
          <w:sz w:val="24"/>
          <w:szCs w:val="24"/>
        </w:rPr>
        <w:t xml:space="preserve">                Озвученные книги                         Световые песочные столы                        </w:t>
      </w:r>
      <w:proofErr w:type="spellStart"/>
      <w:r w:rsidRPr="0035540C">
        <w:rPr>
          <w:rFonts w:ascii="Times New Roman" w:eastAsia="Times New Roman" w:hAnsi="Times New Roman" w:cs="Times New Roman"/>
          <w:sz w:val="24"/>
          <w:szCs w:val="24"/>
        </w:rPr>
        <w:t>Фиберооптический</w:t>
      </w:r>
      <w:proofErr w:type="spellEnd"/>
      <w:r w:rsidRPr="0035540C">
        <w:rPr>
          <w:rFonts w:ascii="Times New Roman" w:eastAsia="Times New Roman" w:hAnsi="Times New Roman" w:cs="Times New Roman"/>
          <w:sz w:val="24"/>
          <w:szCs w:val="24"/>
        </w:rPr>
        <w:t xml:space="preserve"> душ              Проектор                     </w:t>
      </w:r>
    </w:p>
    <w:p w14:paraId="7AD0BB6F" w14:textId="77777777" w:rsidR="0035540C" w:rsidRPr="0035540C" w:rsidRDefault="0035540C" w:rsidP="0035540C">
      <w:pPr>
        <w:rPr>
          <w:rFonts w:ascii="Calibri" w:eastAsia="Calibri" w:hAnsi="Calibri" w:cs="Times New Roman"/>
          <w:color w:val="242424"/>
          <w:sz w:val="21"/>
          <w:szCs w:val="21"/>
          <w:shd w:val="clear" w:color="auto" w:fill="FFFFFF"/>
        </w:rPr>
      </w:pPr>
      <w:r w:rsidRPr="0035540C">
        <w:rPr>
          <w:rFonts w:ascii="System" w:eastAsia="Calibri" w:hAnsi="System" w:cs="Times New Roman"/>
          <w:b/>
          <w:color w:val="242424"/>
          <w:sz w:val="21"/>
          <w:szCs w:val="21"/>
          <w:shd w:val="clear" w:color="auto" w:fill="FFFFFF"/>
        </w:rPr>
        <w:t>Детский световой стол</w:t>
      </w:r>
      <w:r w:rsidRPr="0035540C">
        <w:rPr>
          <w:rFonts w:ascii="System" w:eastAsia="Calibri" w:hAnsi="System" w:cs="Times New Roman"/>
          <w:color w:val="242424"/>
          <w:sz w:val="21"/>
          <w:szCs w:val="21"/>
          <w:shd w:val="clear" w:color="auto" w:fill="FFFFFF"/>
        </w:rPr>
        <w:t xml:space="preserve"> </w:t>
      </w:r>
      <w:r w:rsidRPr="0035540C">
        <w:rPr>
          <w:rFonts w:ascii="Times New Roman" w:eastAsia="Calibri" w:hAnsi="Times New Roman" w:cs="Times New Roman"/>
          <w:color w:val="242424"/>
          <w:sz w:val="24"/>
          <w:szCs w:val="24"/>
          <w:shd w:val="clear" w:color="auto" w:fill="FFFFFF"/>
        </w:rPr>
        <w:t>- это многофункциональный столик, который идеально подходит для игр, обучения и конструирования. Ножки стола имеют регулируемую высоту, поэтому он подойдет как для малышей от 1 года, так и для детей до 10 лет.  Рисование песком на световой поверхности, игры в  песочнице, мольберт и многие другие развивающие занятия будут доступны  ребенку. С помощью  большого игрового стола мальчики и девочки  развивают свои творческие и когнитивные навыки, улучшают  моторику рук и концентрацию внимания. Ребенок получает множество новых знаний и умений. В глубокой песочнице удобно играться песком, строить башни, фигуры, не боясь рассыпать его. На столе предусмотрено пространство для сенсорных коробочек. Подсветка светового стола-песочницы разноцветная и светодиодная. Яркость, программы свечения и цвета регулируется с помощью пульта, который идет в комплекте. Помимо рисования песком и песочной анимации, световую поверхность столика можно использовать для игр в театр теней, который  нравится  детям.</w:t>
      </w:r>
      <w:r w:rsidRPr="0035540C">
        <w:rPr>
          <w:rFonts w:ascii="System" w:eastAsia="Calibri" w:hAnsi="System" w:cs="Times New Roman"/>
          <w:color w:val="242424"/>
          <w:sz w:val="21"/>
          <w:szCs w:val="21"/>
          <w:shd w:val="clear" w:color="auto" w:fill="FFFFFF"/>
        </w:rPr>
        <w:t xml:space="preserve"> </w:t>
      </w:r>
    </w:p>
    <w:p w14:paraId="34B39D37" w14:textId="77777777" w:rsidR="00644B53" w:rsidRDefault="00644B53" w:rsidP="008503A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9A3259D" w14:textId="77777777" w:rsidR="000E3ED8" w:rsidRPr="000E3ED8" w:rsidRDefault="000E3ED8" w:rsidP="00FE3CE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3E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Электронные образовательные ресурсы, к которым обеспечивается доступ учащихся:</w:t>
      </w:r>
    </w:p>
    <w:p w14:paraId="32E6E1AF" w14:textId="77777777" w:rsidR="000E3ED8" w:rsidRDefault="000E3ED8" w:rsidP="00FE3CE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3ED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Интерактивная доска</w:t>
      </w:r>
      <w:r w:rsidR="00E97B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14:paraId="5E6CD4C2" w14:textId="77777777" w:rsidR="00EC6C5B" w:rsidRDefault="00B96097" w:rsidP="008503A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8999B13" wp14:editId="37DF1825">
            <wp:extent cx="1314403" cy="175260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8688295809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03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6B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14:paraId="102AFCAF" w14:textId="77777777" w:rsidR="00B96097" w:rsidRDefault="001B6BB0" w:rsidP="00CB25F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Сторонних электронных образовательных  и информационных ресурсов - </w:t>
      </w:r>
      <w:r w:rsidR="00CB25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</w:p>
    <w:p w14:paraId="5C2C6FC2" w14:textId="77777777" w:rsidR="00B96097" w:rsidRPr="000E3ED8" w:rsidRDefault="00B96097" w:rsidP="00FE3CE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C8496F" w14:textId="77777777" w:rsidR="00E33F96" w:rsidRPr="003E0168" w:rsidRDefault="008A250D" w:rsidP="00FE3CE8">
      <w:pP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33F9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</w:p>
    <w:p w14:paraId="31B5E6A4" w14:textId="77777777" w:rsidR="00FE3CE8" w:rsidRPr="008A250D" w:rsidRDefault="00FE3CE8" w:rsidP="00FE3CE8">
      <w:pP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A5DE7B6" w14:textId="77777777" w:rsidR="00FE3CE8" w:rsidRPr="008A250D" w:rsidRDefault="00FE3CE8" w:rsidP="00FE3CE8">
      <w:pP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F8F0B8E" w14:textId="77777777" w:rsidR="00FE3CE8" w:rsidRPr="008A250D" w:rsidRDefault="006D07BA" w:rsidP="0006368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206A8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     </w:t>
      </w:r>
    </w:p>
    <w:p w14:paraId="5DBB29A4" w14:textId="77777777" w:rsidR="00FE3CE8" w:rsidRPr="00FE3CE8" w:rsidRDefault="00FE3CE8" w:rsidP="00FE3CE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sectPr w:rsidR="00FE3CE8" w:rsidRPr="00FE3CE8" w:rsidSect="00FE3CE8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EC1FA9" w14:textId="77777777" w:rsidR="006763DA" w:rsidRDefault="006763DA" w:rsidP="006D07BA">
      <w:pPr>
        <w:spacing w:after="0" w:line="240" w:lineRule="auto"/>
      </w:pPr>
      <w:r>
        <w:separator/>
      </w:r>
    </w:p>
  </w:endnote>
  <w:endnote w:type="continuationSeparator" w:id="0">
    <w:p w14:paraId="5B4886B6" w14:textId="77777777" w:rsidR="006763DA" w:rsidRDefault="006763DA" w:rsidP="006D0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-ligh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stem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BC2F3" w14:textId="77777777" w:rsidR="006D07BA" w:rsidRDefault="006D07BA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2D0E2" w14:textId="77777777" w:rsidR="006D07BA" w:rsidRDefault="006D07BA">
    <w:pPr>
      <w:pStyle w:val="ae"/>
    </w:pPr>
  </w:p>
  <w:p w14:paraId="5FE42BC4" w14:textId="77777777" w:rsidR="006D07BA" w:rsidRDefault="006D07BA">
    <w:pPr>
      <w:pStyle w:val="ae"/>
    </w:pPr>
  </w:p>
  <w:p w14:paraId="4F6FEAD9" w14:textId="77777777" w:rsidR="006D07BA" w:rsidRDefault="006D07BA">
    <w:pPr>
      <w:pStyle w:val="ae"/>
    </w:pPr>
  </w:p>
  <w:p w14:paraId="13916F36" w14:textId="77777777" w:rsidR="006D07BA" w:rsidRDefault="006D07BA">
    <w:pPr>
      <w:pStyle w:val="a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CA4B5" w14:textId="77777777" w:rsidR="006D07BA" w:rsidRDefault="006D07BA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25B872" w14:textId="77777777" w:rsidR="006763DA" w:rsidRDefault="006763DA" w:rsidP="006D07BA">
      <w:pPr>
        <w:spacing w:after="0" w:line="240" w:lineRule="auto"/>
      </w:pPr>
      <w:r>
        <w:separator/>
      </w:r>
    </w:p>
  </w:footnote>
  <w:footnote w:type="continuationSeparator" w:id="0">
    <w:p w14:paraId="62FBD443" w14:textId="77777777" w:rsidR="006763DA" w:rsidRDefault="006763DA" w:rsidP="006D07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97C11" w14:textId="77777777" w:rsidR="006D07BA" w:rsidRDefault="006D07BA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309E3" w14:textId="77777777" w:rsidR="006D07BA" w:rsidRDefault="006D07BA">
    <w:pPr>
      <w:pStyle w:val="ac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8AEB6" w14:textId="77777777" w:rsidR="006D07BA" w:rsidRDefault="006D07BA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3B4984"/>
    <w:multiLevelType w:val="multilevel"/>
    <w:tmpl w:val="FF88B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AE5F29"/>
    <w:multiLevelType w:val="hybridMultilevel"/>
    <w:tmpl w:val="08A63AB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4B81588"/>
    <w:multiLevelType w:val="multilevel"/>
    <w:tmpl w:val="5E2E8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3104FF3"/>
    <w:multiLevelType w:val="hybridMultilevel"/>
    <w:tmpl w:val="B2B0B9E4"/>
    <w:lvl w:ilvl="0" w:tplc="0A4087B4">
      <w:start w:val="1"/>
      <w:numFmt w:val="bullet"/>
      <w:lvlText w:val="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</w:num>
  <w:num w:numId="5">
    <w:abstractNumId w:val="1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7C03"/>
    <w:rsid w:val="00045F8F"/>
    <w:rsid w:val="00046BC8"/>
    <w:rsid w:val="0006368F"/>
    <w:rsid w:val="00085EDE"/>
    <w:rsid w:val="000E3ED8"/>
    <w:rsid w:val="0014269A"/>
    <w:rsid w:val="00150BE2"/>
    <w:rsid w:val="00153D6F"/>
    <w:rsid w:val="001B6BB0"/>
    <w:rsid w:val="001F11C1"/>
    <w:rsid w:val="00217C03"/>
    <w:rsid w:val="0025634D"/>
    <w:rsid w:val="002D22A1"/>
    <w:rsid w:val="002F27B1"/>
    <w:rsid w:val="003413FA"/>
    <w:rsid w:val="0035540C"/>
    <w:rsid w:val="003747EF"/>
    <w:rsid w:val="003771E2"/>
    <w:rsid w:val="003A7762"/>
    <w:rsid w:val="003D32B6"/>
    <w:rsid w:val="003E0168"/>
    <w:rsid w:val="003E6CFF"/>
    <w:rsid w:val="00444943"/>
    <w:rsid w:val="00473512"/>
    <w:rsid w:val="004C1C80"/>
    <w:rsid w:val="005476C3"/>
    <w:rsid w:val="00617EC8"/>
    <w:rsid w:val="00644B53"/>
    <w:rsid w:val="006763DA"/>
    <w:rsid w:val="006A3C2F"/>
    <w:rsid w:val="006B7223"/>
    <w:rsid w:val="006D07BA"/>
    <w:rsid w:val="006F50A8"/>
    <w:rsid w:val="007C4F65"/>
    <w:rsid w:val="007D2580"/>
    <w:rsid w:val="008503A4"/>
    <w:rsid w:val="008661EE"/>
    <w:rsid w:val="008A250D"/>
    <w:rsid w:val="008C0F9A"/>
    <w:rsid w:val="00904BF3"/>
    <w:rsid w:val="0092411B"/>
    <w:rsid w:val="009560B5"/>
    <w:rsid w:val="00997496"/>
    <w:rsid w:val="00A20B97"/>
    <w:rsid w:val="00A27EB5"/>
    <w:rsid w:val="00AA4F18"/>
    <w:rsid w:val="00AC01FA"/>
    <w:rsid w:val="00B206A8"/>
    <w:rsid w:val="00B72F01"/>
    <w:rsid w:val="00B96097"/>
    <w:rsid w:val="00C46A6B"/>
    <w:rsid w:val="00C70310"/>
    <w:rsid w:val="00C86E4E"/>
    <w:rsid w:val="00CB25F4"/>
    <w:rsid w:val="00CC1101"/>
    <w:rsid w:val="00D279CF"/>
    <w:rsid w:val="00D451A4"/>
    <w:rsid w:val="00D66762"/>
    <w:rsid w:val="00E33F96"/>
    <w:rsid w:val="00E97B9A"/>
    <w:rsid w:val="00EC3EF1"/>
    <w:rsid w:val="00EC6C5B"/>
    <w:rsid w:val="00FE3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3EB53F"/>
  <w15:docId w15:val="{E19C71AE-0112-49A6-B134-AD87EFE04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E3CE8"/>
    <w:pPr>
      <w:keepNext/>
      <w:widowControl w:val="0"/>
      <w:overflowPunct w:val="0"/>
      <w:autoSpaceDE w:val="0"/>
      <w:autoSpaceDN w:val="0"/>
      <w:adjustRightInd w:val="0"/>
      <w:spacing w:after="0" w:line="240" w:lineRule="auto"/>
      <w:jc w:val="both"/>
      <w:outlineLvl w:val="0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E3CE8"/>
    <w:rPr>
      <w:rFonts w:ascii="Times New Roman" w:eastAsia="Calibri" w:hAnsi="Times New Roman" w:cs="Times New Roman"/>
      <w:sz w:val="28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FE3CE8"/>
  </w:style>
  <w:style w:type="paragraph" w:styleId="a3">
    <w:name w:val="Body Text Indent"/>
    <w:basedOn w:val="a"/>
    <w:link w:val="a4"/>
    <w:semiHidden/>
    <w:unhideWhenUsed/>
    <w:rsid w:val="00FE3CE8"/>
    <w:pPr>
      <w:spacing w:after="0" w:line="240" w:lineRule="auto"/>
      <w:ind w:firstLine="708"/>
      <w:jc w:val="both"/>
    </w:pPr>
    <w:rPr>
      <w:rFonts w:ascii="Cambria" w:eastAsia="Times New Roman" w:hAnsi="Cambria" w:cs="Cambria"/>
      <w:sz w:val="26"/>
      <w:szCs w:val="26"/>
      <w:lang w:eastAsia="ru-RU"/>
    </w:rPr>
  </w:style>
  <w:style w:type="character" w:customStyle="1" w:styleId="a4">
    <w:name w:val="Основной текст с отступом Знак"/>
    <w:basedOn w:val="a0"/>
    <w:link w:val="a3"/>
    <w:semiHidden/>
    <w:rsid w:val="00FE3CE8"/>
    <w:rPr>
      <w:rFonts w:ascii="Cambria" w:eastAsia="Times New Roman" w:hAnsi="Cambria" w:cs="Cambria"/>
      <w:sz w:val="26"/>
      <w:szCs w:val="26"/>
      <w:lang w:eastAsia="ru-RU"/>
    </w:rPr>
  </w:style>
  <w:style w:type="paragraph" w:styleId="2">
    <w:name w:val="Body Text Indent 2"/>
    <w:basedOn w:val="a"/>
    <w:link w:val="20"/>
    <w:semiHidden/>
    <w:unhideWhenUsed/>
    <w:rsid w:val="00FE3CE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FE3C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semiHidden/>
    <w:unhideWhenUsed/>
    <w:rsid w:val="00FE3CE8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semiHidden/>
    <w:rsid w:val="00FE3CE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qFormat/>
    <w:rsid w:val="00FE3CE8"/>
    <w:pPr>
      <w:spacing w:after="0" w:line="240" w:lineRule="auto"/>
      <w:ind w:left="5761"/>
    </w:pPr>
    <w:rPr>
      <w:rFonts w:ascii="Calibri" w:eastAsia="Calibri" w:hAnsi="Calibri" w:cs="Times New Roman"/>
    </w:rPr>
  </w:style>
  <w:style w:type="paragraph" w:customStyle="1" w:styleId="a8">
    <w:name w:val="Знак Знак Знак Знак Знак Знак"/>
    <w:basedOn w:val="a"/>
    <w:rsid w:val="00FE3CE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NoSpacingChar">
    <w:name w:val="No Spacing Char"/>
    <w:link w:val="12"/>
    <w:locked/>
    <w:rsid w:val="00FE3CE8"/>
    <w:rPr>
      <w:rFonts w:ascii="Cambria" w:hAnsi="Cambria" w:cs="Cambria"/>
      <w:lang w:val="en-US"/>
    </w:rPr>
  </w:style>
  <w:style w:type="paragraph" w:customStyle="1" w:styleId="12">
    <w:name w:val="Без интервала1"/>
    <w:basedOn w:val="a"/>
    <w:link w:val="NoSpacingChar"/>
    <w:rsid w:val="00FE3CE8"/>
    <w:pPr>
      <w:spacing w:after="0" w:line="240" w:lineRule="auto"/>
    </w:pPr>
    <w:rPr>
      <w:rFonts w:ascii="Cambria" w:hAnsi="Cambria" w:cs="Cambria"/>
      <w:lang w:val="en-US"/>
    </w:rPr>
  </w:style>
  <w:style w:type="paragraph" w:customStyle="1" w:styleId="ConsPlusNonformat">
    <w:name w:val="ConsPlusNonformat"/>
    <w:rsid w:val="00FE3CE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FE3CE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3">
    <w:name w:val="Абзац списка1"/>
    <w:basedOn w:val="a"/>
    <w:rsid w:val="00FE3CE8"/>
    <w:pPr>
      <w:ind w:left="720"/>
    </w:pPr>
    <w:rPr>
      <w:rFonts w:ascii="Calibri" w:eastAsia="Calibri" w:hAnsi="Calibri" w:cs="Calibri"/>
      <w:lang w:eastAsia="ru-RU"/>
    </w:rPr>
  </w:style>
  <w:style w:type="character" w:customStyle="1" w:styleId="14">
    <w:name w:val="Основной текст с отступом Знак1"/>
    <w:basedOn w:val="a0"/>
    <w:uiPriority w:val="99"/>
    <w:semiHidden/>
    <w:rsid w:val="00FE3CE8"/>
    <w:rPr>
      <w:sz w:val="24"/>
      <w:szCs w:val="24"/>
    </w:rPr>
  </w:style>
  <w:style w:type="character" w:customStyle="1" w:styleId="21">
    <w:name w:val="Основной текст с отступом 2 Знак1"/>
    <w:basedOn w:val="a0"/>
    <w:uiPriority w:val="99"/>
    <w:semiHidden/>
    <w:rsid w:val="00FE3CE8"/>
    <w:rPr>
      <w:sz w:val="24"/>
      <w:szCs w:val="24"/>
    </w:rPr>
  </w:style>
  <w:style w:type="table" w:styleId="a9">
    <w:name w:val="Table Grid"/>
    <w:basedOn w:val="a1"/>
    <w:rsid w:val="00FE3C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uiPriority w:val="99"/>
    <w:semiHidden/>
    <w:unhideWhenUsed/>
    <w:rsid w:val="00A20B97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A20B97"/>
  </w:style>
  <w:style w:type="paragraph" w:styleId="ac">
    <w:name w:val="header"/>
    <w:basedOn w:val="a"/>
    <w:link w:val="ad"/>
    <w:uiPriority w:val="99"/>
    <w:unhideWhenUsed/>
    <w:rsid w:val="006D07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D07BA"/>
  </w:style>
  <w:style w:type="paragraph" w:styleId="ae">
    <w:name w:val="footer"/>
    <w:basedOn w:val="a"/>
    <w:link w:val="af"/>
    <w:uiPriority w:val="99"/>
    <w:unhideWhenUsed/>
    <w:rsid w:val="006D07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D07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8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header" Target="header2.xml"/><Relationship Id="rId8" Type="http://schemas.openxmlformats.org/officeDocument/2006/relationships/image" Target="media/image2.jpeg"/><Relationship Id="rId51" Type="http://schemas.openxmlformats.org/officeDocument/2006/relationships/header" Target="header3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2630</Words>
  <Characters>14997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50</cp:revision>
  <dcterms:created xsi:type="dcterms:W3CDTF">2022-07-18T10:44:00Z</dcterms:created>
  <dcterms:modified xsi:type="dcterms:W3CDTF">2024-07-08T15:28:00Z</dcterms:modified>
</cp:coreProperties>
</file>