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9D" w:rsidRPr="000766CB" w:rsidRDefault="00546E9D" w:rsidP="004F4DA5">
      <w:pPr>
        <w:rPr>
          <w:rFonts w:ascii="Times New Roman" w:hAnsi="Times New Roman" w:cs="Times New Roman"/>
        </w:rPr>
      </w:pPr>
    </w:p>
    <w:p w:rsidR="00871117" w:rsidRPr="00871117" w:rsidRDefault="00871117" w:rsidP="00871117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 учреждение</w:t>
      </w:r>
    </w:p>
    <w:p w:rsidR="00871117" w:rsidRPr="00871117" w:rsidRDefault="00871117" w:rsidP="00871117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детский сад </w:t>
      </w:r>
      <w:proofErr w:type="spell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.Л</w:t>
      </w:r>
      <w:proofErr w:type="gramEnd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еонидовка</w:t>
      </w:r>
      <w:proofErr w:type="spellEnd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Пензенского района Пензенской области</w:t>
      </w:r>
    </w:p>
    <w:p w:rsidR="00871117" w:rsidRPr="00871117" w:rsidRDefault="00871117" w:rsidP="00871117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(МБДОУ детский сад </w:t>
      </w:r>
      <w:proofErr w:type="spell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.Л</w:t>
      </w:r>
      <w:proofErr w:type="gramEnd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еонидовка</w:t>
      </w:r>
      <w:proofErr w:type="spellEnd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Пензенского района)</w:t>
      </w:r>
    </w:p>
    <w:p w:rsidR="00871117" w:rsidRPr="00871117" w:rsidRDefault="00871117" w:rsidP="00871117">
      <w:pPr>
        <w:widowControl w:val="0"/>
        <w:suppressAutoHyphens/>
        <w:autoSpaceDE w:val="0"/>
        <w:autoSpaceDN w:val="0"/>
        <w:adjustRightInd w:val="0"/>
        <w:spacing w:before="227" w:after="17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</w:t>
      </w:r>
    </w:p>
    <w:p w:rsidR="00871117" w:rsidRPr="00871117" w:rsidRDefault="00871117" w:rsidP="00871117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«31» мая 2022 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№ 35</w:t>
      </w:r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/01-04</w:t>
      </w:r>
    </w:p>
    <w:p w:rsidR="00871117" w:rsidRPr="00871117" w:rsidRDefault="00871117" w:rsidP="00871117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Start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.Л</w:t>
      </w:r>
      <w:proofErr w:type="gramEnd"/>
      <w:r w:rsidRPr="00871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еонидовка</w:t>
      </w:r>
      <w:proofErr w:type="spellEnd"/>
    </w:p>
    <w:p w:rsidR="00871117" w:rsidRPr="00871117" w:rsidRDefault="00871117" w:rsidP="00871117">
      <w:pPr>
        <w:tabs>
          <w:tab w:val="right" w:leader="underscore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1117" w:rsidRPr="00871117" w:rsidRDefault="00871117" w:rsidP="00871117">
      <w:pPr>
        <w:widowControl w:val="0"/>
        <w:suppressAutoHyphens/>
        <w:autoSpaceDE w:val="0"/>
        <w:autoSpaceDN w:val="0"/>
        <w:adjustRightInd w:val="0"/>
        <w:spacing w:before="170" w:after="14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11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 внесении изменений в  Правила</w:t>
      </w:r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11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внутреннего трудового распо</w:t>
      </w:r>
      <w:bookmarkStart w:id="0" w:name="_GoBack"/>
      <w:bookmarkEnd w:id="0"/>
      <w:r w:rsidR="002113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рядка </w:t>
      </w:r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бюджетного дошкольного образовательного учреждения детского сада </w:t>
      </w:r>
      <w:proofErr w:type="spellStart"/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</w:t>
      </w:r>
      <w:proofErr w:type="gramStart"/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.Л</w:t>
      </w:r>
      <w:proofErr w:type="gramEnd"/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еонидовка</w:t>
      </w:r>
      <w:proofErr w:type="spellEnd"/>
      <w:r w:rsidRPr="00871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Пензенского района»</w:t>
      </w:r>
    </w:p>
    <w:p w:rsidR="00871117" w:rsidRPr="00871117" w:rsidRDefault="00871117" w:rsidP="00871117">
      <w:pPr>
        <w:spacing w:after="0" w:line="240" w:lineRule="auto"/>
        <w:ind w:left="154" w:right="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Руководствуясь:   </w:t>
      </w:r>
    </w:p>
    <w:p w:rsidR="00871117" w:rsidRPr="00871117" w:rsidRDefault="00871117" w:rsidP="00871117">
      <w:pPr>
        <w:numPr>
          <w:ilvl w:val="0"/>
          <w:numId w:val="1"/>
        </w:numPr>
        <w:spacing w:after="62" w:line="266" w:lineRule="auto"/>
        <w:ind w:right="16" w:hanging="1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87111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 г</w:t>
        </w:r>
      </w:smartTag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N 273-ФЗ  </w:t>
      </w:r>
    </w:p>
    <w:p w:rsidR="00871117" w:rsidRPr="00871117" w:rsidRDefault="00871117" w:rsidP="00871117">
      <w:pPr>
        <w:spacing w:after="0" w:line="240" w:lineRule="auto"/>
        <w:ind w:left="154" w:right="7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образо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в Российской Федерации"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письмом </w:t>
      </w:r>
      <w:proofErr w:type="spellStart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20.07.2017 № 08-ПГ-МСН-26725, письмом </w:t>
      </w:r>
      <w:proofErr w:type="spellStart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Монобрнауки</w:t>
      </w:r>
      <w:proofErr w:type="spellEnd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>РФот</w:t>
      </w:r>
      <w:proofErr w:type="spellEnd"/>
      <w:r w:rsidRPr="008711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20.07.2018 г № 08-ПГ-МОН-26725</w:t>
      </w:r>
    </w:p>
    <w:p w:rsidR="00871117" w:rsidRPr="00871117" w:rsidRDefault="00871117" w:rsidP="00871117">
      <w:pPr>
        <w:widowControl w:val="0"/>
        <w:suppressAutoHyphens/>
        <w:autoSpaceDE w:val="0"/>
        <w:autoSpaceDN w:val="0"/>
        <w:adjustRightInd w:val="0"/>
        <w:spacing w:before="170" w:after="142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11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ПРИКАЗЫВАЮ:</w:t>
      </w:r>
    </w:p>
    <w:p w:rsidR="00546E9D" w:rsidRDefault="00871117" w:rsidP="008711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71117">
        <w:rPr>
          <w:rFonts w:ascii="Times New Roman" w:hAnsi="Times New Roman" w:cs="Times New Roman"/>
          <w:sz w:val="24"/>
          <w:szCs w:val="24"/>
        </w:rPr>
        <w:t>Внести и</w:t>
      </w:r>
      <w:r w:rsidR="00546E9D" w:rsidRPr="00871117">
        <w:rPr>
          <w:rFonts w:ascii="Times New Roman" w:hAnsi="Times New Roman" w:cs="Times New Roman"/>
          <w:sz w:val="24"/>
          <w:szCs w:val="24"/>
        </w:rPr>
        <w:t xml:space="preserve">зменения в «Правила внутреннего трудового распорядка для работников  Муниципального бюджетного дошкольного образовательного учреждения детского сада </w:t>
      </w:r>
      <w:proofErr w:type="spellStart"/>
      <w:r w:rsidR="00546E9D" w:rsidRPr="00871117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="00546E9D" w:rsidRPr="00871117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546E9D" w:rsidRPr="00871117">
        <w:rPr>
          <w:rFonts w:ascii="Times New Roman" w:hAnsi="Times New Roman" w:cs="Times New Roman"/>
          <w:sz w:val="24"/>
          <w:szCs w:val="24"/>
        </w:rPr>
        <w:t>еонидовка</w:t>
      </w:r>
      <w:proofErr w:type="spellEnd"/>
      <w:r w:rsidR="00546E9D" w:rsidRPr="00871117">
        <w:rPr>
          <w:rFonts w:ascii="Times New Roman" w:hAnsi="Times New Roman" w:cs="Times New Roman"/>
          <w:sz w:val="24"/>
          <w:szCs w:val="24"/>
        </w:rPr>
        <w:t xml:space="preserve"> Пензенского района Пензенской области ( МБДОУ </w:t>
      </w:r>
      <w:proofErr w:type="spellStart"/>
      <w:r w:rsidR="00546E9D" w:rsidRPr="0087111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546E9D" w:rsidRPr="00871117">
        <w:rPr>
          <w:rFonts w:ascii="Times New Roman" w:hAnsi="Times New Roman" w:cs="Times New Roman"/>
          <w:sz w:val="24"/>
          <w:szCs w:val="24"/>
        </w:rPr>
        <w:t xml:space="preserve">/с </w:t>
      </w:r>
      <w:proofErr w:type="spellStart"/>
      <w:r w:rsidR="00546E9D" w:rsidRPr="00871117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.Леонидовка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Пензенского района), утвержденный приказом № 25 от 27.03.2020 г</w:t>
      </w:r>
    </w:p>
    <w:p w:rsidR="00607DCF" w:rsidRPr="00211363" w:rsidRDefault="00607DCF" w:rsidP="00607DC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Раздел 5 п.5.2</w:t>
      </w:r>
      <w:r w:rsidRPr="000766CB">
        <w:rPr>
          <w:rFonts w:ascii="Times New Roman" w:hAnsi="Times New Roman" w:cs="Times New Roman"/>
          <w:sz w:val="24"/>
          <w:szCs w:val="24"/>
        </w:rPr>
        <w:t xml:space="preserve"> </w:t>
      </w:r>
      <w:r w:rsidR="00211363">
        <w:rPr>
          <w:rFonts w:ascii="Times New Roman" w:hAnsi="Times New Roman" w:cs="Times New Roman"/>
          <w:sz w:val="24"/>
          <w:szCs w:val="24"/>
        </w:rPr>
        <w:t>«</w:t>
      </w:r>
      <w:r w:rsidRPr="00607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Рабочее время, его использование и время отдыха</w:t>
      </w:r>
      <w:r w:rsidR="00211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="00211363" w:rsidRPr="0021136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изложить в следующей редакции:</w:t>
      </w:r>
    </w:p>
    <w:p w:rsidR="00607DCF" w:rsidRPr="00607DCF" w:rsidRDefault="00607DCF" w:rsidP="00607DCF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DCF" w:rsidRPr="00F37CF8" w:rsidRDefault="00607DCF" w:rsidP="00F37CF8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607DCF">
        <w:rPr>
          <w:rFonts w:ascii="Times New Roman" w:eastAsia="Times New Roman" w:hAnsi="Times New Roman" w:cs="Times New Roman"/>
          <w:sz w:val="24"/>
          <w:szCs w:val="24"/>
          <w:lang w:eastAsia="ru-RU"/>
        </w:rPr>
        <w:t>5.2.В учреждении  устанавливается 5-дневная рабочая неделя с двумя выходными днями- суббота и воскресенье. Для педагогических  и других работников  Учреждения устанавливается  сокращенная  продолжительность рабочего дня – смены – 7 часов 12 минут, 36 часов в неделю.</w:t>
      </w:r>
      <w:r w:rsidR="00F37CF8" w:rsidRPr="00F37CF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  <w:proofErr w:type="gramStart"/>
      <w:r w:rsidR="00F37CF8" w:rsidRPr="00F37C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письмом</w:t>
      </w:r>
      <w:r w:rsidR="00F37CF8" w:rsidRPr="00F37C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Департамента государственной политики в сфере общего образования </w:t>
      </w:r>
      <w:proofErr w:type="spellStart"/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24.ибля 2017 г № 08-1408 (далее - Департамент),  </w:t>
      </w:r>
      <w:hyperlink r:id="rId5" w:history="1">
        <w:r w:rsidR="00F37CF8" w:rsidRPr="00F37C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постановления</w:t>
        </w:r>
      </w:hyperlink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Правительства Российской Федерации от 14 мая 2015 г. N 466 "О ежегодных основных удлиненных оплачиваемых отпусках" и </w:t>
      </w:r>
      <w:hyperlink r:id="rId6" w:history="1">
        <w:r w:rsidR="00F37CF8" w:rsidRPr="00F37CF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приказа</w:t>
        </w:r>
      </w:hyperlink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22 декабря 2014 г. N 1601 "О продолжительности рабочего времени (норме часов педагогической работы за ставку заработной</w:t>
      </w:r>
      <w:proofErr w:type="gramEnd"/>
      <w:r w:rsidR="00F37CF8" w:rsidRP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платы) педагогических работников" по отношению к воспитателям и музыкальным руководителям дошкольных образовательных организаций, работающих с детьми с ограниченными возможностями здоровья (далее - ОВЗ),  воспитателям, непосредственно осуществляющим обучение, воспитание, присмотр и уход за обучающимися (воспитанниками) с ОВЗ, устанавливается норма часов педагогической работы за ставку заработной платы - 25 часов.</w:t>
      </w:r>
    </w:p>
    <w:p w:rsidR="00793935" w:rsidRDefault="00607DCF" w:rsidP="00607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DC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 xml:space="preserve">        </w:t>
      </w:r>
      <w:r w:rsidRPr="00607DCF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работает с 7.15 утра до 17.45 часов, при 10.5-часовом пребывании детей в МБДОУ. Продолжительность рабочего времени для педа</w:t>
      </w:r>
      <w:r w:rsidR="00F37C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гогического</w:t>
      </w:r>
      <w:r w:rsidRPr="00607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обслуживающего персонала определяется графиком сменности, утвержденным заведующим МБДОУ д/с ст. </w:t>
      </w:r>
      <w:r w:rsidR="00793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793935" w:rsidRDefault="00793935" w:rsidP="00607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7" o:title=""/>
          </v:shape>
        </w:pict>
      </w:r>
    </w:p>
    <w:p w:rsidR="00793935" w:rsidRDefault="00793935" w:rsidP="00607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935" w:rsidRDefault="00793935" w:rsidP="00607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087" w:rsidRPr="00871117" w:rsidRDefault="00815087" w:rsidP="00871117">
      <w:pPr>
        <w:rPr>
          <w:rFonts w:ascii="Times New Roman" w:hAnsi="Times New Roman" w:cs="Times New Roman"/>
          <w:sz w:val="24"/>
          <w:szCs w:val="24"/>
        </w:rPr>
      </w:pPr>
    </w:p>
    <w:sectPr w:rsidR="00815087" w:rsidRPr="00871117" w:rsidSect="00A9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56BEC"/>
    <w:multiLevelType w:val="hybridMultilevel"/>
    <w:tmpl w:val="6F5478C4"/>
    <w:lvl w:ilvl="0" w:tplc="8D822A5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23DE80DA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2" w:tplc="AE185F8C">
      <w:numFmt w:val="none"/>
      <w:lvlText w:val=""/>
      <w:lvlJc w:val="left"/>
      <w:pPr>
        <w:tabs>
          <w:tab w:val="num" w:pos="360"/>
        </w:tabs>
      </w:pPr>
    </w:lvl>
    <w:lvl w:ilvl="3" w:tplc="E6D04E6E">
      <w:numFmt w:val="none"/>
      <w:lvlText w:val=""/>
      <w:lvlJc w:val="left"/>
      <w:pPr>
        <w:tabs>
          <w:tab w:val="num" w:pos="360"/>
        </w:tabs>
      </w:pPr>
    </w:lvl>
    <w:lvl w:ilvl="4" w:tplc="231C2D32">
      <w:numFmt w:val="none"/>
      <w:lvlText w:val=""/>
      <w:lvlJc w:val="left"/>
      <w:pPr>
        <w:tabs>
          <w:tab w:val="num" w:pos="360"/>
        </w:tabs>
      </w:pPr>
    </w:lvl>
    <w:lvl w:ilvl="5" w:tplc="529A5D44">
      <w:numFmt w:val="none"/>
      <w:lvlText w:val=""/>
      <w:lvlJc w:val="left"/>
      <w:pPr>
        <w:tabs>
          <w:tab w:val="num" w:pos="360"/>
        </w:tabs>
      </w:pPr>
    </w:lvl>
    <w:lvl w:ilvl="6" w:tplc="56B85A20">
      <w:numFmt w:val="none"/>
      <w:lvlText w:val=""/>
      <w:lvlJc w:val="left"/>
      <w:pPr>
        <w:tabs>
          <w:tab w:val="num" w:pos="360"/>
        </w:tabs>
      </w:pPr>
    </w:lvl>
    <w:lvl w:ilvl="7" w:tplc="04F8E674">
      <w:numFmt w:val="none"/>
      <w:lvlText w:val=""/>
      <w:lvlJc w:val="left"/>
      <w:pPr>
        <w:tabs>
          <w:tab w:val="num" w:pos="360"/>
        </w:tabs>
      </w:pPr>
    </w:lvl>
    <w:lvl w:ilvl="8" w:tplc="B260C430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6BD7894"/>
    <w:multiLevelType w:val="hybridMultilevel"/>
    <w:tmpl w:val="4BDA5B9C"/>
    <w:lvl w:ilvl="0" w:tplc="C9CE6A2A">
      <w:start w:val="1"/>
      <w:numFmt w:val="bullet"/>
      <w:lvlText w:val="•"/>
      <w:lvlJc w:val="left"/>
      <w:pPr>
        <w:ind w:left="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B043666">
      <w:start w:val="1"/>
      <w:numFmt w:val="bullet"/>
      <w:lvlText w:val="o"/>
      <w:lvlJc w:val="left"/>
      <w:pPr>
        <w:ind w:left="12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79232EC">
      <w:start w:val="1"/>
      <w:numFmt w:val="bullet"/>
      <w:lvlText w:val="▪"/>
      <w:lvlJc w:val="left"/>
      <w:pPr>
        <w:ind w:left="19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D4E72D6">
      <w:start w:val="1"/>
      <w:numFmt w:val="bullet"/>
      <w:lvlText w:val="•"/>
      <w:lvlJc w:val="left"/>
      <w:pPr>
        <w:ind w:left="26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4AAE838">
      <w:start w:val="1"/>
      <w:numFmt w:val="bullet"/>
      <w:lvlText w:val="o"/>
      <w:lvlJc w:val="left"/>
      <w:pPr>
        <w:ind w:left="338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2C6FD72">
      <w:start w:val="1"/>
      <w:numFmt w:val="bullet"/>
      <w:lvlText w:val="▪"/>
      <w:lvlJc w:val="left"/>
      <w:pPr>
        <w:ind w:left="410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B405392">
      <w:start w:val="1"/>
      <w:numFmt w:val="bullet"/>
      <w:lvlText w:val="•"/>
      <w:lvlJc w:val="left"/>
      <w:pPr>
        <w:ind w:left="48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09A51B6">
      <w:start w:val="1"/>
      <w:numFmt w:val="bullet"/>
      <w:lvlText w:val="o"/>
      <w:lvlJc w:val="left"/>
      <w:pPr>
        <w:ind w:left="55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AB0FF3C">
      <w:start w:val="1"/>
      <w:numFmt w:val="bullet"/>
      <w:lvlText w:val="▪"/>
      <w:lvlJc w:val="left"/>
      <w:pPr>
        <w:ind w:left="62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7897"/>
    <w:rsid w:val="000766CB"/>
    <w:rsid w:val="001E7875"/>
    <w:rsid w:val="00211363"/>
    <w:rsid w:val="002C04C3"/>
    <w:rsid w:val="002D2976"/>
    <w:rsid w:val="004F4DA5"/>
    <w:rsid w:val="00546E9D"/>
    <w:rsid w:val="00607DCF"/>
    <w:rsid w:val="006D22F2"/>
    <w:rsid w:val="006F42F6"/>
    <w:rsid w:val="00793935"/>
    <w:rsid w:val="00815087"/>
    <w:rsid w:val="00871117"/>
    <w:rsid w:val="00947A19"/>
    <w:rsid w:val="009B4EE8"/>
    <w:rsid w:val="00A36810"/>
    <w:rsid w:val="00A90C29"/>
    <w:rsid w:val="00AB09CE"/>
    <w:rsid w:val="00CD3424"/>
    <w:rsid w:val="00F00495"/>
    <w:rsid w:val="00F37CF8"/>
    <w:rsid w:val="00F97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C2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D22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9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25102/" TargetMode="External"/><Relationship Id="rId5" Type="http://schemas.openxmlformats.org/officeDocument/2006/relationships/hyperlink" Target="http://www.consultant.ru/document/cons_doc_LAW_215215/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13</cp:revision>
  <cp:lastPrinted>2022-05-24T11:08:00Z</cp:lastPrinted>
  <dcterms:created xsi:type="dcterms:W3CDTF">2019-02-20T08:46:00Z</dcterms:created>
  <dcterms:modified xsi:type="dcterms:W3CDTF">2022-05-28T08:35:00Z</dcterms:modified>
</cp:coreProperties>
</file>