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61F" w:rsidRDefault="00420F00" w:rsidP="00420F00">
      <w:pPr>
        <w:spacing w:before="76"/>
        <w:ind w:left="315" w:right="1306" w:firstLine="350"/>
        <w:rPr>
          <w:sz w:val="20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635750" cy="91287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12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1F" w:rsidRDefault="0001661F">
      <w:pPr>
        <w:spacing w:line="249" w:lineRule="auto"/>
        <w:rPr>
          <w:sz w:val="20"/>
        </w:rPr>
        <w:sectPr w:rsidR="0001661F">
          <w:footerReference w:type="default" r:id="rId8"/>
          <w:type w:val="continuous"/>
          <w:pgSz w:w="11910" w:h="16840"/>
          <w:pgMar w:top="1060" w:right="300" w:bottom="680" w:left="1160" w:header="720" w:footer="496" w:gutter="0"/>
          <w:pgNumType w:start="1"/>
          <w:cols w:space="720"/>
        </w:sectPr>
      </w:pPr>
    </w:p>
    <w:p w:rsidR="0001661F" w:rsidRDefault="0002092B">
      <w:pPr>
        <w:pStyle w:val="a4"/>
        <w:numPr>
          <w:ilvl w:val="0"/>
          <w:numId w:val="3"/>
        </w:numPr>
        <w:tabs>
          <w:tab w:val="left" w:pos="966"/>
        </w:tabs>
        <w:spacing w:before="78" w:line="297" w:lineRule="exact"/>
        <w:ind w:left="966"/>
        <w:jc w:val="left"/>
        <w:rPr>
          <w:sz w:val="26"/>
        </w:rPr>
      </w:pPr>
      <w:r>
        <w:rPr>
          <w:sz w:val="26"/>
        </w:rPr>
        <w:lastRenderedPageBreak/>
        <w:t>дата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место</w:t>
      </w:r>
      <w:r>
        <w:rPr>
          <w:spacing w:val="-4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ребенка;</w:t>
      </w:r>
    </w:p>
    <w:p w:rsidR="0001661F" w:rsidRDefault="0002092B">
      <w:pPr>
        <w:pStyle w:val="a4"/>
        <w:numPr>
          <w:ilvl w:val="0"/>
          <w:numId w:val="3"/>
        </w:numPr>
        <w:tabs>
          <w:tab w:val="left" w:pos="1110"/>
          <w:tab w:val="left" w:pos="1111"/>
        </w:tabs>
        <w:spacing w:line="297" w:lineRule="exact"/>
        <w:ind w:left="1111" w:hanging="430"/>
        <w:jc w:val="left"/>
        <w:rPr>
          <w:sz w:val="26"/>
        </w:rPr>
      </w:pPr>
      <w:r>
        <w:rPr>
          <w:sz w:val="26"/>
        </w:rPr>
        <w:t>Ф.И.О.</w:t>
      </w:r>
      <w:r>
        <w:rPr>
          <w:spacing w:val="53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6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представителей);</w:t>
      </w:r>
    </w:p>
    <w:p w:rsidR="0001661F" w:rsidRDefault="0002092B">
      <w:pPr>
        <w:pStyle w:val="a4"/>
        <w:numPr>
          <w:ilvl w:val="0"/>
          <w:numId w:val="3"/>
        </w:numPr>
        <w:tabs>
          <w:tab w:val="left" w:pos="1110"/>
          <w:tab w:val="left" w:pos="1111"/>
        </w:tabs>
        <w:spacing w:before="1"/>
        <w:ind w:left="1111" w:hanging="430"/>
        <w:jc w:val="left"/>
        <w:rPr>
          <w:sz w:val="26"/>
        </w:rPr>
      </w:pPr>
      <w:r>
        <w:rPr>
          <w:sz w:val="26"/>
        </w:rPr>
        <w:t>адрес</w:t>
      </w:r>
      <w:r>
        <w:rPr>
          <w:spacing w:val="-4"/>
          <w:sz w:val="26"/>
        </w:rPr>
        <w:t xml:space="preserve"> </w:t>
      </w:r>
      <w:r>
        <w:rPr>
          <w:sz w:val="26"/>
        </w:rPr>
        <w:t>места</w:t>
      </w:r>
      <w:r>
        <w:rPr>
          <w:spacing w:val="-4"/>
          <w:sz w:val="26"/>
        </w:rPr>
        <w:t xml:space="preserve"> </w:t>
      </w:r>
      <w:r>
        <w:rPr>
          <w:sz w:val="26"/>
        </w:rPr>
        <w:t>жительства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представителей);</w:t>
      </w:r>
    </w:p>
    <w:p w:rsidR="0001661F" w:rsidRDefault="0002092B">
      <w:pPr>
        <w:pStyle w:val="a4"/>
        <w:numPr>
          <w:ilvl w:val="0"/>
          <w:numId w:val="3"/>
        </w:numPr>
        <w:tabs>
          <w:tab w:val="left" w:pos="1110"/>
          <w:tab w:val="left" w:pos="1111"/>
        </w:tabs>
        <w:spacing w:before="1"/>
        <w:ind w:left="1111" w:hanging="430"/>
        <w:jc w:val="left"/>
        <w:rPr>
          <w:sz w:val="26"/>
        </w:rPr>
      </w:pPr>
      <w:r>
        <w:rPr>
          <w:sz w:val="26"/>
        </w:rPr>
        <w:t>контактные</w:t>
      </w:r>
      <w:r>
        <w:rPr>
          <w:spacing w:val="-9"/>
          <w:sz w:val="26"/>
        </w:rPr>
        <w:t xml:space="preserve"> </w:t>
      </w:r>
      <w:r>
        <w:rPr>
          <w:sz w:val="26"/>
        </w:rPr>
        <w:t>телефоны</w:t>
      </w:r>
      <w:r>
        <w:rPr>
          <w:spacing w:val="-7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8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14"/>
          <w:sz w:val="26"/>
        </w:rPr>
        <w:t xml:space="preserve"> </w:t>
      </w:r>
      <w:r>
        <w:rPr>
          <w:sz w:val="26"/>
        </w:rPr>
        <w:t>представителей).</w:t>
      </w:r>
    </w:p>
    <w:p w:rsidR="0001661F" w:rsidRDefault="0002092B">
      <w:pPr>
        <w:pStyle w:val="a4"/>
        <w:numPr>
          <w:ilvl w:val="1"/>
          <w:numId w:val="4"/>
        </w:numPr>
        <w:tabs>
          <w:tab w:val="left" w:pos="1136"/>
        </w:tabs>
        <w:spacing w:before="1"/>
        <w:ind w:left="1136" w:hanging="455"/>
        <w:rPr>
          <w:sz w:val="26"/>
        </w:rPr>
      </w:pP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ДОО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-7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-7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-4"/>
          <w:sz w:val="26"/>
        </w:rPr>
        <w:t xml:space="preserve"> </w:t>
      </w:r>
      <w:r>
        <w:rPr>
          <w:sz w:val="26"/>
        </w:rPr>
        <w:t>предъявляют:</w:t>
      </w:r>
    </w:p>
    <w:p w:rsidR="0001661F" w:rsidRDefault="0002092B">
      <w:pPr>
        <w:pStyle w:val="a4"/>
        <w:numPr>
          <w:ilvl w:val="0"/>
          <w:numId w:val="3"/>
        </w:numPr>
        <w:tabs>
          <w:tab w:val="left" w:pos="966"/>
        </w:tabs>
        <w:spacing w:before="3" w:line="237" w:lineRule="auto"/>
        <w:ind w:right="855" w:firstLine="565"/>
        <w:jc w:val="left"/>
        <w:rPr>
          <w:sz w:val="26"/>
        </w:rPr>
      </w:pPr>
      <w:r>
        <w:rPr>
          <w:sz w:val="26"/>
        </w:rPr>
        <w:t>оригинал</w:t>
      </w:r>
      <w:r>
        <w:rPr>
          <w:spacing w:val="-10"/>
          <w:sz w:val="26"/>
        </w:rPr>
        <w:t xml:space="preserve"> </w:t>
      </w:r>
      <w:r>
        <w:rPr>
          <w:sz w:val="26"/>
        </w:rPr>
        <w:t>свидетельства</w:t>
      </w:r>
      <w:r>
        <w:rPr>
          <w:spacing w:val="-7"/>
          <w:sz w:val="26"/>
        </w:rPr>
        <w:t xml:space="preserve"> </w:t>
      </w:r>
      <w:r>
        <w:rPr>
          <w:sz w:val="26"/>
        </w:rPr>
        <w:t>о</w:t>
      </w:r>
      <w:r>
        <w:rPr>
          <w:spacing w:val="-8"/>
          <w:sz w:val="26"/>
        </w:rPr>
        <w:t xml:space="preserve"> </w:t>
      </w:r>
      <w:r>
        <w:rPr>
          <w:sz w:val="26"/>
        </w:rPr>
        <w:t>рождении</w:t>
      </w:r>
      <w:r>
        <w:rPr>
          <w:spacing w:val="-8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4"/>
          <w:sz w:val="26"/>
        </w:rPr>
        <w:t xml:space="preserve"> </w:t>
      </w:r>
      <w:r>
        <w:rPr>
          <w:sz w:val="26"/>
        </w:rPr>
        <w:t>или</w:t>
      </w:r>
      <w:r>
        <w:rPr>
          <w:spacing w:val="-9"/>
          <w:sz w:val="26"/>
        </w:rPr>
        <w:t xml:space="preserve"> </w:t>
      </w:r>
      <w:r>
        <w:rPr>
          <w:sz w:val="26"/>
        </w:rPr>
        <w:t>документ,</w:t>
      </w:r>
      <w:r>
        <w:rPr>
          <w:spacing w:val="-8"/>
          <w:sz w:val="26"/>
        </w:rPr>
        <w:t xml:space="preserve"> </w:t>
      </w:r>
      <w:r>
        <w:rPr>
          <w:sz w:val="26"/>
        </w:rPr>
        <w:t>подтверждающий</w:t>
      </w:r>
      <w:r>
        <w:rPr>
          <w:spacing w:val="-62"/>
          <w:sz w:val="26"/>
        </w:rPr>
        <w:t xml:space="preserve"> </w:t>
      </w:r>
      <w:r>
        <w:rPr>
          <w:sz w:val="26"/>
        </w:rPr>
        <w:t>родство</w:t>
      </w:r>
      <w:r>
        <w:rPr>
          <w:spacing w:val="-2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1"/>
          <w:sz w:val="26"/>
        </w:rPr>
        <w:t xml:space="preserve"> </w:t>
      </w:r>
      <w:r>
        <w:rPr>
          <w:sz w:val="26"/>
        </w:rPr>
        <w:t>(или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законность представления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прав ребенка);</w:t>
      </w:r>
    </w:p>
    <w:p w:rsidR="0001661F" w:rsidRDefault="0002092B">
      <w:pPr>
        <w:pStyle w:val="a4"/>
        <w:numPr>
          <w:ilvl w:val="0"/>
          <w:numId w:val="3"/>
        </w:numPr>
        <w:tabs>
          <w:tab w:val="left" w:pos="966"/>
        </w:tabs>
        <w:spacing w:before="1"/>
        <w:ind w:right="844" w:firstLine="565"/>
        <w:jc w:val="left"/>
        <w:rPr>
          <w:sz w:val="26"/>
        </w:rPr>
      </w:pPr>
      <w:r>
        <w:rPr>
          <w:sz w:val="26"/>
        </w:rPr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месту</w:t>
      </w:r>
      <w:r>
        <w:rPr>
          <w:spacing w:val="1"/>
          <w:sz w:val="26"/>
        </w:rPr>
        <w:t xml:space="preserve"> </w:t>
      </w:r>
      <w:r>
        <w:rPr>
          <w:sz w:val="26"/>
        </w:rPr>
        <w:t>жительства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месту</w:t>
      </w:r>
      <w:r>
        <w:rPr>
          <w:spacing w:val="-62"/>
          <w:sz w:val="26"/>
        </w:rPr>
        <w:t xml:space="preserve"> </w:t>
      </w:r>
      <w:r>
        <w:rPr>
          <w:sz w:val="26"/>
        </w:rPr>
        <w:t>пребывания.</w:t>
      </w:r>
    </w:p>
    <w:p w:rsidR="0001661F" w:rsidRDefault="0002092B">
      <w:pPr>
        <w:pStyle w:val="a4"/>
        <w:numPr>
          <w:ilvl w:val="1"/>
          <w:numId w:val="4"/>
        </w:numPr>
        <w:tabs>
          <w:tab w:val="left" w:pos="1236"/>
          <w:tab w:val="left" w:pos="1249"/>
          <w:tab w:val="left" w:pos="2083"/>
          <w:tab w:val="left" w:pos="3037"/>
          <w:tab w:val="left" w:pos="5001"/>
          <w:tab w:val="left" w:pos="5660"/>
          <w:tab w:val="left" w:pos="6709"/>
          <w:tab w:val="left" w:pos="8248"/>
          <w:tab w:val="left" w:pos="9477"/>
        </w:tabs>
        <w:spacing w:before="2"/>
        <w:ind w:right="823" w:firstLine="565"/>
        <w:jc w:val="right"/>
        <w:rPr>
          <w:sz w:val="26"/>
        </w:rPr>
      </w:pPr>
      <w:r>
        <w:rPr>
          <w:sz w:val="26"/>
        </w:rPr>
        <w:t>Родители</w:t>
      </w:r>
      <w:r>
        <w:rPr>
          <w:spacing w:val="27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28"/>
          <w:sz w:val="26"/>
        </w:rPr>
        <w:t xml:space="preserve"> </w:t>
      </w:r>
      <w:r>
        <w:rPr>
          <w:sz w:val="26"/>
        </w:rPr>
        <w:t>детей,</w:t>
      </w:r>
      <w:r>
        <w:rPr>
          <w:spacing w:val="32"/>
          <w:sz w:val="26"/>
        </w:rPr>
        <w:t xml:space="preserve"> </w:t>
      </w:r>
      <w:r>
        <w:rPr>
          <w:sz w:val="26"/>
        </w:rPr>
        <w:t>являющиеся</w:t>
      </w:r>
      <w:r>
        <w:rPr>
          <w:spacing w:val="24"/>
          <w:sz w:val="26"/>
        </w:rPr>
        <w:t xml:space="preserve"> </w:t>
      </w:r>
      <w:r>
        <w:rPr>
          <w:sz w:val="26"/>
        </w:rPr>
        <w:t>иностранными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гражданами</w:t>
      </w:r>
      <w:r>
        <w:rPr>
          <w:spacing w:val="57"/>
          <w:sz w:val="26"/>
        </w:rPr>
        <w:t xml:space="preserve"> </w:t>
      </w:r>
      <w:r>
        <w:rPr>
          <w:sz w:val="26"/>
        </w:rPr>
        <w:t>или</w:t>
      </w:r>
      <w:r>
        <w:rPr>
          <w:spacing w:val="58"/>
          <w:sz w:val="26"/>
        </w:rPr>
        <w:t xml:space="preserve"> </w:t>
      </w:r>
      <w:r>
        <w:rPr>
          <w:sz w:val="26"/>
        </w:rPr>
        <w:t>лицами</w:t>
      </w:r>
      <w:r>
        <w:rPr>
          <w:spacing w:val="57"/>
          <w:sz w:val="26"/>
        </w:rPr>
        <w:t xml:space="preserve"> </w:t>
      </w:r>
      <w:r>
        <w:rPr>
          <w:sz w:val="26"/>
        </w:rPr>
        <w:t>без</w:t>
      </w:r>
      <w:r>
        <w:rPr>
          <w:spacing w:val="59"/>
          <w:sz w:val="26"/>
        </w:rPr>
        <w:t xml:space="preserve"> </w:t>
      </w:r>
      <w:r>
        <w:rPr>
          <w:sz w:val="26"/>
        </w:rPr>
        <w:t>гражданства,</w:t>
      </w:r>
      <w:r>
        <w:rPr>
          <w:spacing w:val="57"/>
          <w:sz w:val="26"/>
        </w:rPr>
        <w:t xml:space="preserve"> </w:t>
      </w:r>
      <w:r>
        <w:rPr>
          <w:sz w:val="26"/>
        </w:rPr>
        <w:t>дополнительно</w:t>
      </w:r>
      <w:r>
        <w:rPr>
          <w:spacing w:val="57"/>
          <w:sz w:val="26"/>
        </w:rPr>
        <w:t xml:space="preserve"> </w:t>
      </w:r>
      <w:r>
        <w:rPr>
          <w:sz w:val="26"/>
        </w:rPr>
        <w:t>предъявляют</w:t>
      </w:r>
      <w:r>
        <w:rPr>
          <w:spacing w:val="57"/>
          <w:sz w:val="26"/>
        </w:rPr>
        <w:t xml:space="preserve"> </w:t>
      </w:r>
      <w:r>
        <w:rPr>
          <w:sz w:val="26"/>
        </w:rPr>
        <w:t>документ,</w:t>
      </w:r>
      <w:r>
        <w:rPr>
          <w:spacing w:val="-62"/>
          <w:sz w:val="26"/>
        </w:rPr>
        <w:t xml:space="preserve"> </w:t>
      </w:r>
      <w:r>
        <w:rPr>
          <w:sz w:val="26"/>
        </w:rPr>
        <w:t>подтверждающий родство заявителя (или законность представления прав ребенка), и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документ,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подтверждающий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право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заявителя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пребывание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Российской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Федерации.</w:t>
      </w:r>
      <w:r>
        <w:rPr>
          <w:spacing w:val="-62"/>
          <w:sz w:val="26"/>
        </w:rPr>
        <w:t xml:space="preserve"> </w:t>
      </w:r>
      <w:r>
        <w:rPr>
          <w:sz w:val="26"/>
        </w:rPr>
        <w:t>Иностранные граждане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лица без гражданства все документы предъявляют на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русском</w:t>
      </w:r>
      <w:r>
        <w:rPr>
          <w:spacing w:val="58"/>
          <w:sz w:val="26"/>
        </w:rPr>
        <w:t xml:space="preserve"> </w:t>
      </w:r>
      <w:r>
        <w:rPr>
          <w:sz w:val="26"/>
        </w:rPr>
        <w:t>языке</w:t>
      </w:r>
      <w:r>
        <w:rPr>
          <w:spacing w:val="53"/>
          <w:sz w:val="26"/>
        </w:rPr>
        <w:t xml:space="preserve"> </w:t>
      </w:r>
      <w:r>
        <w:rPr>
          <w:sz w:val="26"/>
        </w:rPr>
        <w:t>или</w:t>
      </w:r>
      <w:r>
        <w:rPr>
          <w:spacing w:val="54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58"/>
          <w:sz w:val="26"/>
        </w:rPr>
        <w:t xml:space="preserve"> </w:t>
      </w:r>
      <w:r>
        <w:rPr>
          <w:sz w:val="26"/>
        </w:rPr>
        <w:t>с</w:t>
      </w:r>
      <w:r>
        <w:rPr>
          <w:spacing w:val="53"/>
          <w:sz w:val="26"/>
        </w:rPr>
        <w:t xml:space="preserve"> </w:t>
      </w:r>
      <w:r>
        <w:rPr>
          <w:sz w:val="26"/>
        </w:rPr>
        <w:t>заверенным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59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53"/>
          <w:sz w:val="26"/>
        </w:rPr>
        <w:t xml:space="preserve"> </w:t>
      </w:r>
      <w:r>
        <w:rPr>
          <w:sz w:val="26"/>
        </w:rPr>
        <w:t>переводом</w:t>
      </w:r>
      <w:r>
        <w:rPr>
          <w:spacing w:val="59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русский</w:t>
      </w:r>
      <w:r>
        <w:rPr>
          <w:sz w:val="26"/>
        </w:rPr>
        <w:tab/>
        <w:t>язык.</w:t>
      </w:r>
      <w:r>
        <w:rPr>
          <w:sz w:val="26"/>
        </w:rPr>
        <w:tab/>
        <w:t>Копии</w:t>
      </w:r>
      <w:r>
        <w:rPr>
          <w:sz w:val="26"/>
        </w:rPr>
        <w:tab/>
        <w:t>предъявляемых</w:t>
      </w:r>
      <w:r>
        <w:rPr>
          <w:sz w:val="26"/>
        </w:rPr>
        <w:tab/>
        <w:t>при</w:t>
      </w:r>
      <w:r>
        <w:rPr>
          <w:sz w:val="26"/>
        </w:rPr>
        <w:tab/>
        <w:t>приеме</w:t>
      </w:r>
      <w:r>
        <w:rPr>
          <w:sz w:val="26"/>
        </w:rPr>
        <w:tab/>
        <w:t>документов</w:t>
      </w:r>
      <w:r>
        <w:rPr>
          <w:sz w:val="26"/>
        </w:rPr>
        <w:tab/>
        <w:t>хранятся</w:t>
      </w:r>
      <w:r>
        <w:rPr>
          <w:sz w:val="26"/>
        </w:rPr>
        <w:tab/>
      </w:r>
      <w:proofErr w:type="gramStart"/>
      <w:r>
        <w:rPr>
          <w:sz w:val="26"/>
        </w:rPr>
        <w:t>в</w:t>
      </w:r>
      <w:proofErr w:type="gramEnd"/>
    </w:p>
    <w:p w:rsidR="0001661F" w:rsidRDefault="0002092B">
      <w:pPr>
        <w:pStyle w:val="a3"/>
        <w:spacing w:line="297" w:lineRule="exact"/>
        <w:ind w:firstLine="0"/>
      </w:pP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ребенка.</w:t>
      </w:r>
    </w:p>
    <w:p w:rsidR="0001661F" w:rsidRDefault="0002092B">
      <w:pPr>
        <w:pStyle w:val="a4"/>
        <w:numPr>
          <w:ilvl w:val="1"/>
          <w:numId w:val="4"/>
        </w:numPr>
        <w:tabs>
          <w:tab w:val="left" w:pos="1111"/>
        </w:tabs>
        <w:spacing w:before="1"/>
        <w:ind w:right="826" w:firstLine="565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приеме</w:t>
      </w:r>
      <w:r>
        <w:rPr>
          <w:spacing w:val="1"/>
          <w:sz w:val="26"/>
        </w:rPr>
        <w:t xml:space="preserve"> </w:t>
      </w:r>
      <w:r>
        <w:rPr>
          <w:sz w:val="26"/>
        </w:rPr>
        <w:t>(переводе)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 обязан ознакомить родителей (законных представителей) с уставом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лицензией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документами,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регламентирующими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деятельности.</w:t>
      </w:r>
    </w:p>
    <w:p w:rsidR="0001661F" w:rsidRDefault="0001661F">
      <w:pPr>
        <w:pStyle w:val="a3"/>
        <w:spacing w:before="2"/>
        <w:ind w:left="0" w:firstLine="0"/>
        <w:jc w:val="left"/>
      </w:pPr>
    </w:p>
    <w:p w:rsidR="0001661F" w:rsidRDefault="0002092B">
      <w:pPr>
        <w:pStyle w:val="1"/>
        <w:numPr>
          <w:ilvl w:val="0"/>
          <w:numId w:val="6"/>
        </w:numPr>
        <w:tabs>
          <w:tab w:val="left" w:pos="2437"/>
        </w:tabs>
        <w:ind w:left="2481" w:right="2510" w:hanging="305"/>
        <w:jc w:val="both"/>
      </w:pPr>
      <w:r>
        <w:t>Документальное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ДОО</w:t>
      </w:r>
      <w:r>
        <w:rPr>
          <w:spacing w:val="-6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воспитанников</w:t>
      </w:r>
    </w:p>
    <w:p w:rsidR="0001661F" w:rsidRDefault="0002092B">
      <w:pPr>
        <w:pStyle w:val="a4"/>
        <w:numPr>
          <w:ilvl w:val="1"/>
          <w:numId w:val="2"/>
        </w:numPr>
        <w:tabs>
          <w:tab w:val="left" w:pos="1296"/>
        </w:tabs>
        <w:ind w:right="823" w:firstLine="565"/>
        <w:jc w:val="both"/>
        <w:rPr>
          <w:sz w:val="26"/>
        </w:rPr>
      </w:pPr>
      <w:r>
        <w:rPr>
          <w:sz w:val="26"/>
        </w:rPr>
        <w:t>Заявление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прилагаемые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нему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заведующим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уполномоченным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должностным</w:t>
      </w:r>
      <w:r>
        <w:rPr>
          <w:spacing w:val="1"/>
          <w:sz w:val="26"/>
        </w:rPr>
        <w:t xml:space="preserve"> </w:t>
      </w:r>
      <w:r>
        <w:rPr>
          <w:sz w:val="26"/>
        </w:rPr>
        <w:t>лицом,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прием</w:t>
      </w:r>
      <w:r>
        <w:rPr>
          <w:spacing w:val="-1"/>
          <w:sz w:val="26"/>
        </w:rPr>
        <w:t xml:space="preserve"> </w:t>
      </w:r>
      <w:r>
        <w:rPr>
          <w:sz w:val="26"/>
        </w:rPr>
        <w:t>документов, в</w:t>
      </w:r>
      <w:r>
        <w:rPr>
          <w:spacing w:val="2"/>
          <w:sz w:val="26"/>
        </w:rPr>
        <w:t xml:space="preserve"> </w:t>
      </w:r>
      <w:r>
        <w:rPr>
          <w:sz w:val="26"/>
        </w:rPr>
        <w:t>журнале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6"/>
          <w:sz w:val="26"/>
        </w:rPr>
        <w:t xml:space="preserve"> </w:t>
      </w:r>
      <w:r>
        <w:rPr>
          <w:sz w:val="26"/>
        </w:rPr>
        <w:t>заявлений о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приеме в</w:t>
      </w:r>
      <w:r>
        <w:rPr>
          <w:spacing w:val="1"/>
          <w:sz w:val="26"/>
        </w:rPr>
        <w:t xml:space="preserve"> </w:t>
      </w:r>
      <w:r>
        <w:rPr>
          <w:sz w:val="26"/>
        </w:rPr>
        <w:t>ДОО.</w:t>
      </w:r>
    </w:p>
    <w:p w:rsidR="0001661F" w:rsidRDefault="0002092B">
      <w:pPr>
        <w:pStyle w:val="a3"/>
        <w:spacing w:before="1"/>
        <w:ind w:right="823"/>
      </w:pPr>
      <w:r>
        <w:t>После регистрации заявления родителям (законным представителям) выдается</w:t>
      </w:r>
      <w:r>
        <w:rPr>
          <w:spacing w:val="1"/>
        </w:rPr>
        <w:t xml:space="preserve"> </w:t>
      </w:r>
      <w:r>
        <w:t>расписка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содержащая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регистрационном</w:t>
      </w:r>
      <w:r>
        <w:rPr>
          <w:spacing w:val="-62"/>
        </w:rPr>
        <w:t xml:space="preserve"> </w:t>
      </w:r>
      <w:r>
        <w:t>номере заявления о приеме ребенка в ДОО, перечне представленных документов.</w:t>
      </w:r>
      <w:r>
        <w:rPr>
          <w:spacing w:val="1"/>
        </w:rPr>
        <w:t xml:space="preserve"> </w:t>
      </w:r>
      <w:r>
        <w:t>Расписка заверяется подписью должностного лица ДОО, ответственного за 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печатью ДОО.</w:t>
      </w:r>
    </w:p>
    <w:p w:rsidR="0001661F" w:rsidRDefault="0002092B">
      <w:pPr>
        <w:pStyle w:val="a4"/>
        <w:numPr>
          <w:ilvl w:val="1"/>
          <w:numId w:val="2"/>
        </w:numPr>
        <w:tabs>
          <w:tab w:val="left" w:pos="1211"/>
        </w:tabs>
        <w:spacing w:before="1"/>
        <w:ind w:right="826" w:firstLine="565"/>
        <w:jc w:val="both"/>
        <w:rPr>
          <w:sz w:val="26"/>
        </w:rPr>
      </w:pP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 программам дошкольного образования с родителями 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ребенка.</w:t>
      </w:r>
    </w:p>
    <w:p w:rsidR="0001661F" w:rsidRDefault="0002092B">
      <w:pPr>
        <w:pStyle w:val="a4"/>
        <w:numPr>
          <w:ilvl w:val="1"/>
          <w:numId w:val="2"/>
        </w:numPr>
        <w:tabs>
          <w:tab w:val="left" w:pos="1146"/>
        </w:tabs>
        <w:ind w:right="842" w:firstLine="565"/>
        <w:jc w:val="both"/>
        <w:rPr>
          <w:sz w:val="26"/>
        </w:rPr>
      </w:pPr>
      <w:r>
        <w:rPr>
          <w:sz w:val="26"/>
        </w:rPr>
        <w:t>Заведующий ДОО издает приказ о зачислении ребенка в течение 3 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дней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 заключения договора.</w:t>
      </w:r>
    </w:p>
    <w:p w:rsidR="0001661F" w:rsidRDefault="0002092B">
      <w:pPr>
        <w:pStyle w:val="a4"/>
        <w:numPr>
          <w:ilvl w:val="1"/>
          <w:numId w:val="2"/>
        </w:numPr>
        <w:tabs>
          <w:tab w:val="left" w:pos="1196"/>
        </w:tabs>
        <w:spacing w:before="1"/>
        <w:ind w:right="823" w:firstLine="565"/>
        <w:jc w:val="both"/>
        <w:rPr>
          <w:sz w:val="26"/>
        </w:rPr>
      </w:pPr>
      <w:r>
        <w:rPr>
          <w:sz w:val="26"/>
        </w:rPr>
        <w:t>На каждого ребенка, зачисленного в ДОО, оформляется личное дело, 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 хранятся все сданные документы, а также копии предъявленных при приеме</w:t>
      </w:r>
      <w:r>
        <w:rPr>
          <w:spacing w:val="-62"/>
          <w:sz w:val="26"/>
        </w:rPr>
        <w:t xml:space="preserve"> </w:t>
      </w:r>
      <w:r>
        <w:rPr>
          <w:sz w:val="26"/>
        </w:rPr>
        <w:t>документов.</w:t>
      </w:r>
    </w:p>
    <w:p w:rsidR="0001661F" w:rsidRDefault="0001661F">
      <w:pPr>
        <w:pStyle w:val="a3"/>
        <w:spacing w:before="10"/>
        <w:ind w:left="0" w:firstLine="0"/>
        <w:jc w:val="left"/>
        <w:rPr>
          <w:sz w:val="25"/>
        </w:rPr>
      </w:pPr>
    </w:p>
    <w:p w:rsidR="0001661F" w:rsidRDefault="0002092B">
      <w:pPr>
        <w:pStyle w:val="1"/>
        <w:numPr>
          <w:ilvl w:val="0"/>
          <w:numId w:val="6"/>
        </w:numPr>
        <w:tabs>
          <w:tab w:val="left" w:pos="3508"/>
        </w:tabs>
        <w:ind w:left="3508" w:hanging="196"/>
        <w:jc w:val="both"/>
      </w:pPr>
      <w:r>
        <w:t>Организация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</w:t>
      </w:r>
    </w:p>
    <w:p w:rsidR="0001661F" w:rsidRDefault="0002092B">
      <w:pPr>
        <w:pStyle w:val="a4"/>
        <w:numPr>
          <w:ilvl w:val="1"/>
          <w:numId w:val="1"/>
        </w:numPr>
        <w:tabs>
          <w:tab w:val="left" w:pos="1111"/>
        </w:tabs>
        <w:spacing w:before="2"/>
        <w:ind w:right="823" w:firstLine="565"/>
        <w:jc w:val="both"/>
        <w:rPr>
          <w:sz w:val="26"/>
        </w:rPr>
      </w:pP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 организует обучение детей с ограниченными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возможностями 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с применением различных форм обучения. 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 с ограниченными возможностями здоровья организуется совместно с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другими воспитанниками.</w:t>
      </w:r>
    </w:p>
    <w:p w:rsidR="0001661F" w:rsidRDefault="0001661F">
      <w:pPr>
        <w:jc w:val="both"/>
        <w:rPr>
          <w:sz w:val="26"/>
        </w:rPr>
        <w:sectPr w:rsidR="0001661F">
          <w:pgSz w:w="11910" w:h="16840"/>
          <w:pgMar w:top="1060" w:right="300" w:bottom="760" w:left="1160" w:header="0" w:footer="496" w:gutter="0"/>
          <w:cols w:space="720"/>
        </w:sectPr>
      </w:pPr>
    </w:p>
    <w:p w:rsidR="0001661F" w:rsidRDefault="0002092B">
      <w:pPr>
        <w:pStyle w:val="a4"/>
        <w:numPr>
          <w:ilvl w:val="1"/>
          <w:numId w:val="1"/>
        </w:numPr>
        <w:tabs>
          <w:tab w:val="left" w:pos="1111"/>
        </w:tabs>
        <w:spacing w:before="78"/>
        <w:ind w:right="833" w:firstLine="565"/>
        <w:jc w:val="both"/>
        <w:rPr>
          <w:sz w:val="26"/>
        </w:rPr>
      </w:pPr>
      <w:r>
        <w:rPr>
          <w:sz w:val="26"/>
        </w:rPr>
        <w:lastRenderedPageBreak/>
        <w:t>Содержание образования и условия организации обучения и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определяются</w:t>
      </w:r>
      <w:r>
        <w:rPr>
          <w:spacing w:val="-62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программой,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индивидуальной 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реабилитации</w:t>
      </w:r>
      <w:r>
        <w:rPr>
          <w:spacing w:val="-5"/>
          <w:sz w:val="26"/>
        </w:rPr>
        <w:t xml:space="preserve"> </w:t>
      </w:r>
      <w:r>
        <w:rPr>
          <w:sz w:val="26"/>
        </w:rPr>
        <w:t>инвалида.</w:t>
      </w:r>
    </w:p>
    <w:p w:rsidR="0001661F" w:rsidRDefault="0002092B">
      <w:pPr>
        <w:pStyle w:val="a4"/>
        <w:numPr>
          <w:ilvl w:val="1"/>
          <w:numId w:val="1"/>
        </w:numPr>
        <w:tabs>
          <w:tab w:val="left" w:pos="1111"/>
        </w:tabs>
        <w:ind w:right="831" w:firstLine="565"/>
        <w:jc w:val="both"/>
        <w:rPr>
          <w:sz w:val="26"/>
        </w:rPr>
      </w:pPr>
      <w:r>
        <w:rPr>
          <w:sz w:val="26"/>
        </w:rPr>
        <w:t>Воспитанникам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предоставляются бесплатно специальные учебники и учебные пособия, иная учебная</w:t>
      </w:r>
      <w:r>
        <w:rPr>
          <w:spacing w:val="-62"/>
          <w:sz w:val="26"/>
        </w:rPr>
        <w:t xml:space="preserve"> </w:t>
      </w:r>
      <w:r>
        <w:rPr>
          <w:sz w:val="26"/>
        </w:rPr>
        <w:t>литература.</w:t>
      </w:r>
    </w:p>
    <w:p w:rsidR="0001661F" w:rsidRDefault="0002092B">
      <w:pPr>
        <w:pStyle w:val="a4"/>
        <w:numPr>
          <w:ilvl w:val="1"/>
          <w:numId w:val="1"/>
        </w:numPr>
        <w:tabs>
          <w:tab w:val="left" w:pos="1111"/>
        </w:tabs>
        <w:ind w:right="833" w:firstLine="565"/>
        <w:jc w:val="both"/>
        <w:rPr>
          <w:sz w:val="26"/>
        </w:rPr>
      </w:pPr>
      <w:r>
        <w:rPr>
          <w:sz w:val="26"/>
        </w:rPr>
        <w:t>При наличии положительной динамики развития ребенка, обучающегося по</w:t>
      </w:r>
      <w:r>
        <w:rPr>
          <w:spacing w:val="-62"/>
          <w:sz w:val="26"/>
        </w:rPr>
        <w:t xml:space="preserve"> </w:t>
      </w:r>
      <w:r>
        <w:rPr>
          <w:sz w:val="26"/>
        </w:rPr>
        <w:t>адаптированной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задержкой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возможен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обучение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 программам на основании заявления родителей и заключения т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комиссии.</w:t>
      </w:r>
    </w:p>
    <w:p w:rsidR="0001661F" w:rsidRDefault="0001661F">
      <w:pPr>
        <w:jc w:val="both"/>
        <w:rPr>
          <w:sz w:val="26"/>
        </w:rPr>
        <w:sectPr w:rsidR="0001661F">
          <w:pgSz w:w="11910" w:h="16840"/>
          <w:pgMar w:top="1060" w:right="300" w:bottom="760" w:left="1160" w:header="0" w:footer="496" w:gutter="0"/>
          <w:cols w:space="720"/>
        </w:sectPr>
      </w:pPr>
    </w:p>
    <w:p w:rsidR="0001661F" w:rsidRDefault="0001661F">
      <w:pPr>
        <w:pStyle w:val="a3"/>
        <w:spacing w:before="4"/>
        <w:ind w:left="0" w:firstLine="0"/>
        <w:jc w:val="left"/>
        <w:rPr>
          <w:sz w:val="17"/>
        </w:rPr>
      </w:pPr>
    </w:p>
    <w:sectPr w:rsidR="0001661F" w:rsidSect="00F21773">
      <w:pgSz w:w="11910" w:h="16840"/>
      <w:pgMar w:top="1600" w:right="300" w:bottom="680" w:left="1160" w:header="0" w:footer="49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D76" w:rsidRDefault="00A70D76">
      <w:r>
        <w:separator/>
      </w:r>
    </w:p>
  </w:endnote>
  <w:endnote w:type="continuationSeparator" w:id="0">
    <w:p w:rsidR="00A70D76" w:rsidRDefault="00A70D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61F" w:rsidRDefault="00F21773">
    <w:pPr>
      <w:pStyle w:val="a3"/>
      <w:spacing w:line="14" w:lineRule="auto"/>
      <w:ind w:left="0" w:firstLine="0"/>
      <w:jc w:val="left"/>
      <w:rPr>
        <w:sz w:val="14"/>
      </w:rPr>
    </w:pPr>
    <w:r w:rsidRPr="00F217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4pt;margin-top:802.2pt;width:11.6pt;height:13pt;z-index:-251658752;mso-position-horizontal-relative:page;mso-position-vertical-relative:page" filled="f" stroked="f">
          <v:textbox inset="0,0,0,0">
            <w:txbxContent>
              <w:p w:rsidR="0001661F" w:rsidRDefault="00F2177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2092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20F00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D76" w:rsidRDefault="00A70D76">
      <w:r>
        <w:separator/>
      </w:r>
    </w:p>
  </w:footnote>
  <w:footnote w:type="continuationSeparator" w:id="0">
    <w:p w:rsidR="00A70D76" w:rsidRDefault="00A70D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C4F01"/>
    <w:multiLevelType w:val="hybridMultilevel"/>
    <w:tmpl w:val="1EB8E076"/>
    <w:lvl w:ilvl="0" w:tplc="BE6CC35A">
      <w:numFmt w:val="bullet"/>
      <w:lvlText w:val=""/>
      <w:lvlJc w:val="left"/>
      <w:pPr>
        <w:ind w:left="115" w:hanging="285"/>
      </w:pPr>
      <w:rPr>
        <w:rFonts w:ascii="Wingdings" w:eastAsia="Wingdings" w:hAnsi="Wingdings" w:cs="Wingdings" w:hint="default"/>
        <w:w w:val="100"/>
        <w:sz w:val="26"/>
        <w:szCs w:val="26"/>
        <w:lang w:val="ru-RU" w:eastAsia="en-US" w:bidi="ar-SA"/>
      </w:rPr>
    </w:lvl>
    <w:lvl w:ilvl="1" w:tplc="DB1C41B8">
      <w:numFmt w:val="bullet"/>
      <w:lvlText w:val="•"/>
      <w:lvlJc w:val="left"/>
      <w:pPr>
        <w:ind w:left="1152" w:hanging="285"/>
      </w:pPr>
      <w:rPr>
        <w:rFonts w:hint="default"/>
        <w:lang w:val="ru-RU" w:eastAsia="en-US" w:bidi="ar-SA"/>
      </w:rPr>
    </w:lvl>
    <w:lvl w:ilvl="2" w:tplc="981AC4BA">
      <w:numFmt w:val="bullet"/>
      <w:lvlText w:val="•"/>
      <w:lvlJc w:val="left"/>
      <w:pPr>
        <w:ind w:left="2185" w:hanging="285"/>
      </w:pPr>
      <w:rPr>
        <w:rFonts w:hint="default"/>
        <w:lang w:val="ru-RU" w:eastAsia="en-US" w:bidi="ar-SA"/>
      </w:rPr>
    </w:lvl>
    <w:lvl w:ilvl="3" w:tplc="CA4EB000">
      <w:numFmt w:val="bullet"/>
      <w:lvlText w:val="•"/>
      <w:lvlJc w:val="left"/>
      <w:pPr>
        <w:ind w:left="3217" w:hanging="285"/>
      </w:pPr>
      <w:rPr>
        <w:rFonts w:hint="default"/>
        <w:lang w:val="ru-RU" w:eastAsia="en-US" w:bidi="ar-SA"/>
      </w:rPr>
    </w:lvl>
    <w:lvl w:ilvl="4" w:tplc="745EB7D8">
      <w:numFmt w:val="bullet"/>
      <w:lvlText w:val="•"/>
      <w:lvlJc w:val="left"/>
      <w:pPr>
        <w:ind w:left="4250" w:hanging="285"/>
      </w:pPr>
      <w:rPr>
        <w:rFonts w:hint="default"/>
        <w:lang w:val="ru-RU" w:eastAsia="en-US" w:bidi="ar-SA"/>
      </w:rPr>
    </w:lvl>
    <w:lvl w:ilvl="5" w:tplc="5AD86EBA">
      <w:numFmt w:val="bullet"/>
      <w:lvlText w:val="•"/>
      <w:lvlJc w:val="left"/>
      <w:pPr>
        <w:ind w:left="5282" w:hanging="285"/>
      </w:pPr>
      <w:rPr>
        <w:rFonts w:hint="default"/>
        <w:lang w:val="ru-RU" w:eastAsia="en-US" w:bidi="ar-SA"/>
      </w:rPr>
    </w:lvl>
    <w:lvl w:ilvl="6" w:tplc="319ED842">
      <w:numFmt w:val="bullet"/>
      <w:lvlText w:val="•"/>
      <w:lvlJc w:val="left"/>
      <w:pPr>
        <w:ind w:left="6315" w:hanging="285"/>
      </w:pPr>
      <w:rPr>
        <w:rFonts w:hint="default"/>
        <w:lang w:val="ru-RU" w:eastAsia="en-US" w:bidi="ar-SA"/>
      </w:rPr>
    </w:lvl>
    <w:lvl w:ilvl="7" w:tplc="E354A8DE">
      <w:numFmt w:val="bullet"/>
      <w:lvlText w:val="•"/>
      <w:lvlJc w:val="left"/>
      <w:pPr>
        <w:ind w:left="7347" w:hanging="285"/>
      </w:pPr>
      <w:rPr>
        <w:rFonts w:hint="default"/>
        <w:lang w:val="ru-RU" w:eastAsia="en-US" w:bidi="ar-SA"/>
      </w:rPr>
    </w:lvl>
    <w:lvl w:ilvl="8" w:tplc="E16C88AE">
      <w:numFmt w:val="bullet"/>
      <w:lvlText w:val="•"/>
      <w:lvlJc w:val="left"/>
      <w:pPr>
        <w:ind w:left="8380" w:hanging="285"/>
      </w:pPr>
      <w:rPr>
        <w:rFonts w:hint="default"/>
        <w:lang w:val="ru-RU" w:eastAsia="en-US" w:bidi="ar-SA"/>
      </w:rPr>
    </w:lvl>
  </w:abstractNum>
  <w:abstractNum w:abstractNumId="1">
    <w:nsid w:val="20ED6742"/>
    <w:multiLevelType w:val="hybridMultilevel"/>
    <w:tmpl w:val="5066D5C8"/>
    <w:lvl w:ilvl="0" w:tplc="1C58D18E">
      <w:start w:val="1"/>
      <w:numFmt w:val="decimal"/>
      <w:lvlText w:val="%1."/>
      <w:lvlJc w:val="left"/>
      <w:pPr>
        <w:ind w:left="3907" w:hanging="2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D6066152">
      <w:numFmt w:val="bullet"/>
      <w:lvlText w:val="•"/>
      <w:lvlJc w:val="left"/>
      <w:pPr>
        <w:ind w:left="4554" w:hanging="260"/>
      </w:pPr>
      <w:rPr>
        <w:rFonts w:hint="default"/>
        <w:lang w:val="ru-RU" w:eastAsia="en-US" w:bidi="ar-SA"/>
      </w:rPr>
    </w:lvl>
    <w:lvl w:ilvl="2" w:tplc="F674554E">
      <w:numFmt w:val="bullet"/>
      <w:lvlText w:val="•"/>
      <w:lvlJc w:val="left"/>
      <w:pPr>
        <w:ind w:left="5209" w:hanging="260"/>
      </w:pPr>
      <w:rPr>
        <w:rFonts w:hint="default"/>
        <w:lang w:val="ru-RU" w:eastAsia="en-US" w:bidi="ar-SA"/>
      </w:rPr>
    </w:lvl>
    <w:lvl w:ilvl="3" w:tplc="F4C2640C">
      <w:numFmt w:val="bullet"/>
      <w:lvlText w:val="•"/>
      <w:lvlJc w:val="left"/>
      <w:pPr>
        <w:ind w:left="5863" w:hanging="260"/>
      </w:pPr>
      <w:rPr>
        <w:rFonts w:hint="default"/>
        <w:lang w:val="ru-RU" w:eastAsia="en-US" w:bidi="ar-SA"/>
      </w:rPr>
    </w:lvl>
    <w:lvl w:ilvl="4" w:tplc="772E8276">
      <w:numFmt w:val="bullet"/>
      <w:lvlText w:val="•"/>
      <w:lvlJc w:val="left"/>
      <w:pPr>
        <w:ind w:left="6518" w:hanging="260"/>
      </w:pPr>
      <w:rPr>
        <w:rFonts w:hint="default"/>
        <w:lang w:val="ru-RU" w:eastAsia="en-US" w:bidi="ar-SA"/>
      </w:rPr>
    </w:lvl>
    <w:lvl w:ilvl="5" w:tplc="5012245E">
      <w:numFmt w:val="bullet"/>
      <w:lvlText w:val="•"/>
      <w:lvlJc w:val="left"/>
      <w:pPr>
        <w:ind w:left="7172" w:hanging="260"/>
      </w:pPr>
      <w:rPr>
        <w:rFonts w:hint="default"/>
        <w:lang w:val="ru-RU" w:eastAsia="en-US" w:bidi="ar-SA"/>
      </w:rPr>
    </w:lvl>
    <w:lvl w:ilvl="6" w:tplc="ACDAC64E">
      <w:numFmt w:val="bullet"/>
      <w:lvlText w:val="•"/>
      <w:lvlJc w:val="left"/>
      <w:pPr>
        <w:ind w:left="7827" w:hanging="260"/>
      </w:pPr>
      <w:rPr>
        <w:rFonts w:hint="default"/>
        <w:lang w:val="ru-RU" w:eastAsia="en-US" w:bidi="ar-SA"/>
      </w:rPr>
    </w:lvl>
    <w:lvl w:ilvl="7" w:tplc="16EA7628">
      <w:numFmt w:val="bullet"/>
      <w:lvlText w:val="•"/>
      <w:lvlJc w:val="left"/>
      <w:pPr>
        <w:ind w:left="8481" w:hanging="260"/>
      </w:pPr>
      <w:rPr>
        <w:rFonts w:hint="default"/>
        <w:lang w:val="ru-RU" w:eastAsia="en-US" w:bidi="ar-SA"/>
      </w:rPr>
    </w:lvl>
    <w:lvl w:ilvl="8" w:tplc="4D58A1B2">
      <w:numFmt w:val="bullet"/>
      <w:lvlText w:val="•"/>
      <w:lvlJc w:val="left"/>
      <w:pPr>
        <w:ind w:left="9136" w:hanging="260"/>
      </w:pPr>
      <w:rPr>
        <w:rFonts w:hint="default"/>
        <w:lang w:val="ru-RU" w:eastAsia="en-US" w:bidi="ar-SA"/>
      </w:rPr>
    </w:lvl>
  </w:abstractNum>
  <w:abstractNum w:abstractNumId="2">
    <w:nsid w:val="4D5874A4"/>
    <w:multiLevelType w:val="multilevel"/>
    <w:tmpl w:val="3B244588"/>
    <w:lvl w:ilvl="0">
      <w:start w:val="4"/>
      <w:numFmt w:val="decimal"/>
      <w:lvlText w:val="%1"/>
      <w:lvlJc w:val="left"/>
      <w:pPr>
        <w:ind w:left="115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43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8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430"/>
      </w:pPr>
      <w:rPr>
        <w:rFonts w:hint="default"/>
        <w:lang w:val="ru-RU" w:eastAsia="en-US" w:bidi="ar-SA"/>
      </w:rPr>
    </w:lvl>
  </w:abstractNum>
  <w:abstractNum w:abstractNumId="3">
    <w:nsid w:val="4D9B7FEE"/>
    <w:multiLevelType w:val="multilevel"/>
    <w:tmpl w:val="CF36D58A"/>
    <w:lvl w:ilvl="0">
      <w:start w:val="1"/>
      <w:numFmt w:val="decimal"/>
      <w:lvlText w:val="%1"/>
      <w:lvlJc w:val="left"/>
      <w:pPr>
        <w:ind w:left="115" w:hanging="5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57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85" w:hanging="5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5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5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5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5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5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570"/>
      </w:pPr>
      <w:rPr>
        <w:rFonts w:hint="default"/>
        <w:lang w:val="ru-RU" w:eastAsia="en-US" w:bidi="ar-SA"/>
      </w:rPr>
    </w:lvl>
  </w:abstractNum>
  <w:abstractNum w:abstractNumId="4">
    <w:nsid w:val="6169454E"/>
    <w:multiLevelType w:val="multilevel"/>
    <w:tmpl w:val="B838DD76"/>
    <w:lvl w:ilvl="0">
      <w:start w:val="3"/>
      <w:numFmt w:val="decimal"/>
      <w:lvlText w:val="%1"/>
      <w:lvlJc w:val="left"/>
      <w:pPr>
        <w:ind w:left="115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61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85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615"/>
      </w:pPr>
      <w:rPr>
        <w:rFonts w:hint="default"/>
        <w:lang w:val="ru-RU" w:eastAsia="en-US" w:bidi="ar-SA"/>
      </w:rPr>
    </w:lvl>
  </w:abstractNum>
  <w:abstractNum w:abstractNumId="5">
    <w:nsid w:val="7D114283"/>
    <w:multiLevelType w:val="multilevel"/>
    <w:tmpl w:val="84CE53C6"/>
    <w:lvl w:ilvl="0">
      <w:start w:val="2"/>
      <w:numFmt w:val="decimal"/>
      <w:lvlText w:val="%1"/>
      <w:lvlJc w:val="left"/>
      <w:pPr>
        <w:ind w:left="115" w:hanging="3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3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3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3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3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3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7" w:hanging="3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0" w:hanging="39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1661F"/>
    <w:rsid w:val="0001661F"/>
    <w:rsid w:val="0002092B"/>
    <w:rsid w:val="0009233D"/>
    <w:rsid w:val="00354094"/>
    <w:rsid w:val="00420F00"/>
    <w:rsid w:val="005C1914"/>
    <w:rsid w:val="009E1759"/>
    <w:rsid w:val="00A70D76"/>
    <w:rsid w:val="00D11174"/>
    <w:rsid w:val="00F21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77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21773"/>
    <w:pPr>
      <w:ind w:left="525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7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1773"/>
    <w:pPr>
      <w:ind w:left="115" w:firstLine="565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rsid w:val="00F21773"/>
    <w:pPr>
      <w:ind w:left="115" w:firstLine="565"/>
      <w:jc w:val="both"/>
    </w:pPr>
  </w:style>
  <w:style w:type="paragraph" w:customStyle="1" w:styleId="TableParagraph">
    <w:name w:val="Table Paragraph"/>
    <w:basedOn w:val="a"/>
    <w:uiPriority w:val="1"/>
    <w:qFormat/>
    <w:rsid w:val="00F21773"/>
  </w:style>
  <w:style w:type="paragraph" w:styleId="a5">
    <w:name w:val="Balloon Text"/>
    <w:basedOn w:val="a"/>
    <w:link w:val="a6"/>
    <w:uiPriority w:val="99"/>
    <w:semiHidden/>
    <w:unhideWhenUsed/>
    <w:rsid w:val="00420F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F0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25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" w:firstLine="565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5" w:firstLine="56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524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9</cp:revision>
  <dcterms:created xsi:type="dcterms:W3CDTF">2022-07-18T13:03:00Z</dcterms:created>
  <dcterms:modified xsi:type="dcterms:W3CDTF">2022-08-09T18:00:00Z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2022-07-18T00:00:00Z</vt:filetime>
  </property>
</Properties>
</file>