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2"/>
        <w:tblW w:w="0" w:type="auto"/>
        <w:tblLook w:val="0000" w:firstRow="0" w:lastRow="0" w:firstColumn="0" w:lastColumn="0" w:noHBand="0" w:noVBand="0"/>
      </w:tblPr>
      <w:tblGrid>
        <w:gridCol w:w="1308"/>
      </w:tblGrid>
      <w:tr w:rsidR="0051647D" w:rsidRPr="0051647D" w:rsidTr="000F50B8">
        <w:trPr>
          <w:trHeight w:hRule="exact" w:val="1082"/>
        </w:trPr>
        <w:tc>
          <w:tcPr>
            <w:tcW w:w="1308" w:type="dxa"/>
            <w:tcMar>
              <w:left w:w="0" w:type="dxa"/>
              <w:right w:w="0" w:type="dxa"/>
            </w:tcMar>
          </w:tcPr>
          <w:p w:rsidR="0051647D" w:rsidRPr="0051647D" w:rsidRDefault="0051647D" w:rsidP="00FE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39B2" w:rsidRDefault="007639B2" w:rsidP="00BF5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5DE8" w:rsidRPr="00B31CEB" w:rsidRDefault="00875DE8" w:rsidP="000F50B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r w:rsidRPr="00B31CEB">
        <w:rPr>
          <w:sz w:val="24"/>
          <w:szCs w:val="24"/>
        </w:rPr>
        <w:t>План</w:t>
      </w:r>
    </w:p>
    <w:bookmarkEnd w:id="0"/>
    <w:p w:rsidR="00875DE8" w:rsidRDefault="00875DE8" w:rsidP="000F50B8">
      <w:pPr>
        <w:pStyle w:val="ConsPlusNormal"/>
        <w:jc w:val="center"/>
        <w:rPr>
          <w:rStyle w:val="ad"/>
          <w:rFonts w:ascii="Times New Roman" w:hAnsi="Times New Roman"/>
          <w:bCs/>
        </w:rPr>
      </w:pPr>
      <w:r w:rsidRPr="00A03BC4">
        <w:rPr>
          <w:rStyle w:val="ad"/>
          <w:rFonts w:ascii="Times New Roman" w:hAnsi="Times New Roman"/>
          <w:bCs/>
        </w:rPr>
        <w:t xml:space="preserve">по устранению недостатков, выявленных в ходе независимой </w:t>
      </w:r>
      <w:proofErr w:type="gramStart"/>
      <w:r w:rsidRPr="00A03BC4">
        <w:rPr>
          <w:rStyle w:val="ad"/>
          <w:rFonts w:ascii="Times New Roman" w:hAnsi="Times New Roman"/>
          <w:bCs/>
        </w:rPr>
        <w:t>оценки качества условий оказания услуг</w:t>
      </w:r>
      <w:proofErr w:type="gramEnd"/>
      <w:r w:rsidRPr="00D253E6">
        <w:rPr>
          <w:rStyle w:val="ad"/>
          <w:bCs/>
        </w:rPr>
        <w:t xml:space="preserve"> </w:t>
      </w:r>
      <w:r w:rsidRPr="00D253E6">
        <w:rPr>
          <w:rStyle w:val="ad"/>
          <w:rFonts w:ascii="Times New Roman" w:hAnsi="Times New Roman"/>
          <w:bCs/>
        </w:rPr>
        <w:t>организациями</w:t>
      </w:r>
      <w:r w:rsidR="000F50B8">
        <w:rPr>
          <w:rStyle w:val="ad"/>
          <w:rFonts w:ascii="Times New Roman" w:hAnsi="Times New Roman"/>
          <w:bCs/>
        </w:rPr>
        <w:t xml:space="preserve"> </w:t>
      </w:r>
      <w:r w:rsidRPr="00D253E6">
        <w:rPr>
          <w:rStyle w:val="ad"/>
          <w:rFonts w:ascii="Times New Roman" w:hAnsi="Times New Roman"/>
          <w:bCs/>
        </w:rPr>
        <w:t>в сфере образования</w:t>
      </w:r>
      <w:r>
        <w:rPr>
          <w:rStyle w:val="ad"/>
          <w:rFonts w:ascii="Times New Roman" w:hAnsi="Times New Roman"/>
          <w:bCs/>
        </w:rPr>
        <w:t xml:space="preserve"> Пензенской области, </w:t>
      </w:r>
      <w:r w:rsidRPr="00D253E6">
        <w:rPr>
          <w:rStyle w:val="ad"/>
          <w:rFonts w:ascii="Times New Roman" w:hAnsi="Times New Roman"/>
          <w:bCs/>
        </w:rPr>
        <w:t xml:space="preserve"> на 2022 год</w:t>
      </w:r>
    </w:p>
    <w:p w:rsidR="00867CAB" w:rsidRDefault="00867CAB" w:rsidP="00875DE8">
      <w:pPr>
        <w:pStyle w:val="ConsPlusNormal"/>
        <w:jc w:val="center"/>
        <w:rPr>
          <w:rStyle w:val="ad"/>
          <w:rFonts w:ascii="Times New Roman" w:hAnsi="Times New Roman"/>
          <w:bCs/>
        </w:rPr>
      </w:pPr>
    </w:p>
    <w:p w:rsidR="00D62F33" w:rsidRDefault="00D62F33" w:rsidP="00D62F33">
      <w:pPr>
        <w:pStyle w:val="ConsPlusNonformat"/>
        <w:jc w:val="center"/>
        <w:rPr>
          <w:rFonts w:ascii="Times New Roman" w:eastAsia="Calibri" w:hAnsi="Times New Roman"/>
          <w:sz w:val="22"/>
        </w:rPr>
      </w:pPr>
    </w:p>
    <w:p w:rsidR="00D62F33" w:rsidRPr="00B31CEB" w:rsidRDefault="00D62F33" w:rsidP="00D62F33">
      <w:pPr>
        <w:pStyle w:val="ConsPlusNonformat"/>
        <w:jc w:val="center"/>
        <w:rPr>
          <w:rFonts w:ascii="Times New Roman" w:eastAsia="Calibri" w:hAnsi="Times New Roman"/>
          <w:b/>
          <w:sz w:val="22"/>
        </w:rPr>
      </w:pPr>
      <w:r w:rsidRPr="00B31CEB">
        <w:rPr>
          <w:rFonts w:ascii="Times New Roman" w:eastAsia="Calibri" w:hAnsi="Times New Roman"/>
          <w:b/>
          <w:sz w:val="22"/>
        </w:rPr>
        <w:t>Муниципальное бюджетное дошкольное образовательное учреждение детский сад ст. </w:t>
      </w:r>
      <w:proofErr w:type="spellStart"/>
      <w:r w:rsidRPr="00B31CEB">
        <w:rPr>
          <w:rFonts w:ascii="Times New Roman" w:eastAsia="Calibri" w:hAnsi="Times New Roman"/>
          <w:b/>
          <w:sz w:val="22"/>
        </w:rPr>
        <w:t>Леонидовка</w:t>
      </w:r>
      <w:proofErr w:type="spellEnd"/>
      <w:r w:rsidRPr="00B31CEB">
        <w:rPr>
          <w:rFonts w:ascii="Times New Roman" w:eastAsia="Calibri" w:hAnsi="Times New Roman"/>
          <w:b/>
          <w:sz w:val="22"/>
        </w:rPr>
        <w:t xml:space="preserve"> Пензенского района Пензенской области</w:t>
      </w:r>
    </w:p>
    <w:p w:rsidR="00D62F33" w:rsidRPr="00EC113E" w:rsidRDefault="00D62F33" w:rsidP="00D62F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6945"/>
        <w:gridCol w:w="1418"/>
        <w:gridCol w:w="1701"/>
        <w:gridCol w:w="1417"/>
        <w:gridCol w:w="1418"/>
      </w:tblGrid>
      <w:tr w:rsidR="00D62F33" w:rsidRPr="00EC113E" w:rsidTr="002E4342">
        <w:tc>
          <w:tcPr>
            <w:tcW w:w="2189" w:type="dxa"/>
            <w:vMerge w:val="restart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EC113E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13E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6945" w:type="dxa"/>
            <w:vMerge w:val="restart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C113E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13E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418" w:type="dxa"/>
            <w:vMerge w:val="restart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835" w:type="dxa"/>
            <w:gridSpan w:val="2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Сведения о ходе реализации мероприят</w:t>
            </w:r>
            <w:r>
              <w:rPr>
                <w:rFonts w:ascii="Times New Roman" w:hAnsi="Times New Roman" w:cs="Times New Roman"/>
                <w:szCs w:val="22"/>
              </w:rPr>
              <w:t>ия</w:t>
            </w:r>
          </w:p>
        </w:tc>
      </w:tr>
      <w:tr w:rsidR="00D62F33" w:rsidRPr="00EC113E" w:rsidTr="002E4342">
        <w:tc>
          <w:tcPr>
            <w:tcW w:w="2189" w:type="dxa"/>
            <w:vMerge/>
          </w:tcPr>
          <w:p w:rsidR="00D62F33" w:rsidRPr="00EC113E" w:rsidRDefault="00D62F33" w:rsidP="002E4342">
            <w:pPr>
              <w:rPr>
                <w:rFonts w:ascii="Times New Roman" w:hAnsi="Times New Roman"/>
              </w:rPr>
            </w:pPr>
          </w:p>
        </w:tc>
        <w:tc>
          <w:tcPr>
            <w:tcW w:w="6945" w:type="dxa"/>
            <w:vMerge/>
          </w:tcPr>
          <w:p w:rsidR="00D62F33" w:rsidRPr="00EC113E" w:rsidRDefault="00D62F33" w:rsidP="002E434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62F33" w:rsidRPr="00EC113E" w:rsidRDefault="00D62F33" w:rsidP="002E434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62F33" w:rsidRPr="00EC113E" w:rsidRDefault="00D62F33" w:rsidP="002E434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D62F33" w:rsidRPr="00EC113E" w:rsidTr="002E4342">
        <w:tc>
          <w:tcPr>
            <w:tcW w:w="2189" w:type="dxa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45" w:type="dxa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D62F33" w:rsidRPr="00EC113E" w:rsidRDefault="00D62F33" w:rsidP="002E4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D62F33" w:rsidRPr="00EC113E" w:rsidTr="002E4342">
        <w:tc>
          <w:tcPr>
            <w:tcW w:w="15088" w:type="dxa"/>
            <w:gridSpan w:val="6"/>
          </w:tcPr>
          <w:p w:rsidR="00D62F33" w:rsidRPr="00EC113E" w:rsidRDefault="00D62F33" w:rsidP="002E43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D62F33" w:rsidRPr="00EC113E" w:rsidTr="002E4342">
        <w:trPr>
          <w:trHeight w:val="241"/>
        </w:trPr>
        <w:tc>
          <w:tcPr>
            <w:tcW w:w="2189" w:type="dxa"/>
          </w:tcPr>
          <w:p w:rsidR="00D62F33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некоторой информации на официальном сайте ОО</w:t>
            </w:r>
          </w:p>
        </w:tc>
        <w:tc>
          <w:tcPr>
            <w:tcW w:w="6945" w:type="dxa"/>
          </w:tcPr>
          <w:p w:rsidR="00D62F33" w:rsidRDefault="00BF5728" w:rsidP="002E434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1.</w:t>
            </w:r>
            <w:r w:rsidR="00D62F33" w:rsidRPr="00C363C1">
              <w:rPr>
                <w:rFonts w:ascii="Times New Roman" w:hAnsi="Times New Roman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  <w:r w:rsidR="00D62F33">
              <w:rPr>
                <w:rFonts w:ascii="Times New Roman" w:hAnsi="Times New Roman"/>
              </w:rPr>
              <w:t>;</w:t>
            </w:r>
            <w:proofErr w:type="gramEnd"/>
          </w:p>
          <w:p w:rsidR="00D62F33" w:rsidRDefault="00D62F33" w:rsidP="002E43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  <w:tc>
          <w:tcPr>
            <w:tcW w:w="1701" w:type="dxa"/>
          </w:tcPr>
          <w:p w:rsidR="00D62F33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Заведующий</w:t>
            </w:r>
            <w:r w:rsidR="00D62F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670D37" w:rsidRDefault="00670D37" w:rsidP="002E43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Размещены</w:t>
            </w:r>
            <w:proofErr w:type="gramEnd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сайте детского сада </w:t>
            </w:r>
          </w:p>
          <w:p w:rsidR="00D62F33" w:rsidRPr="00EC113E" w:rsidRDefault="00670D37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D37">
              <w:rPr>
                <w:rFonts w:ascii="Times New Roman" w:hAnsi="Times New Roman" w:cs="Times New Roman"/>
                <w:szCs w:val="22"/>
              </w:rPr>
              <w:t>http://ds-leonidovka.edu-penza.ru/documents/finansovaya-deyatelnost/</w:t>
            </w:r>
          </w:p>
        </w:tc>
        <w:tc>
          <w:tcPr>
            <w:tcW w:w="1418" w:type="dxa"/>
          </w:tcPr>
          <w:p w:rsidR="00D62F33" w:rsidRPr="00EC113E" w:rsidRDefault="0057069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BF5728" w:rsidRPr="00EC113E" w:rsidTr="002E4342">
        <w:trPr>
          <w:trHeight w:val="241"/>
        </w:trPr>
        <w:tc>
          <w:tcPr>
            <w:tcW w:w="2189" w:type="dxa"/>
          </w:tcPr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</w:tcPr>
          <w:p w:rsidR="00BF5728" w:rsidRDefault="00BF5728" w:rsidP="00BF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C363C1">
              <w:rPr>
                <w:rFonts w:ascii="Times New Roman" w:hAnsi="Times New Roman"/>
              </w:rPr>
              <w:t>Информацию об описании образовательных программ с приложением их копий</w:t>
            </w:r>
            <w:proofErr w:type="gramStart"/>
            <w:r w:rsidRPr="00C363C1">
              <w:rPr>
                <w:rFonts w:ascii="Times New Roman" w:hAnsi="Times New Roman"/>
              </w:rPr>
              <w:t xml:space="preserve"> ;</w:t>
            </w:r>
            <w:proofErr w:type="gramEnd"/>
            <w:r w:rsidRPr="00C363C1">
              <w:rPr>
                <w:rFonts w:ascii="Times New Roman" w:hAnsi="Times New Roman"/>
              </w:rPr>
              <w:t xml:space="preserve"> </w:t>
            </w:r>
          </w:p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5728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  <w:tc>
          <w:tcPr>
            <w:tcW w:w="1701" w:type="dxa"/>
          </w:tcPr>
          <w:p w:rsidR="00BF5728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  <w:proofErr w:type="spellStart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BF5728" w:rsidRPr="00EC113E" w:rsidRDefault="00670D37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D37">
              <w:rPr>
                <w:rFonts w:ascii="Times New Roman" w:hAnsi="Times New Roman" w:cs="Times New Roman"/>
                <w:szCs w:val="22"/>
              </w:rPr>
              <w:t>http://ds-leonidovka.edu-penza.ru/upload/iblock/883/</w:t>
            </w:r>
            <w:r w:rsidRPr="00670D37">
              <w:rPr>
                <w:rFonts w:ascii="Times New Roman" w:hAnsi="Times New Roman" w:cs="Times New Roman"/>
                <w:szCs w:val="22"/>
              </w:rPr>
              <w:lastRenderedPageBreak/>
              <w:t>programma-20-g.doc</w:t>
            </w:r>
          </w:p>
        </w:tc>
        <w:tc>
          <w:tcPr>
            <w:tcW w:w="1418" w:type="dxa"/>
          </w:tcPr>
          <w:p w:rsidR="00BF5728" w:rsidRPr="00EC113E" w:rsidRDefault="0057069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01.09.2022</w:t>
            </w:r>
          </w:p>
        </w:tc>
      </w:tr>
      <w:tr w:rsidR="00BF5728" w:rsidRPr="00EC113E" w:rsidTr="002E4342">
        <w:trPr>
          <w:trHeight w:val="241"/>
        </w:trPr>
        <w:tc>
          <w:tcPr>
            <w:tcW w:w="2189" w:type="dxa"/>
          </w:tcPr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</w:tcPr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C363C1">
              <w:rPr>
                <w:rFonts w:ascii="Times New Roman" w:hAnsi="Times New Roman"/>
              </w:rPr>
              <w:t>Информацию о календарных учебных графиках с приложением их копий</w:t>
            </w:r>
            <w:proofErr w:type="gramStart"/>
            <w:r w:rsidRPr="00C363C1">
              <w:rPr>
                <w:rFonts w:ascii="Times New Roman" w:hAnsi="Times New Roman"/>
              </w:rPr>
              <w:t xml:space="preserve"> ;</w:t>
            </w:r>
            <w:proofErr w:type="gramEnd"/>
          </w:p>
        </w:tc>
        <w:tc>
          <w:tcPr>
            <w:tcW w:w="1418" w:type="dxa"/>
          </w:tcPr>
          <w:p w:rsidR="00BF5728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  <w:tc>
          <w:tcPr>
            <w:tcW w:w="1701" w:type="dxa"/>
          </w:tcPr>
          <w:p w:rsidR="00BF5728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  <w:proofErr w:type="spellStart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BF5728" w:rsidRPr="00EC113E" w:rsidRDefault="00670D37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Размещены</w:t>
            </w:r>
            <w:proofErr w:type="gramEnd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сайте детского сада </w:t>
            </w:r>
            <w:r w:rsidRPr="00670D37">
              <w:rPr>
                <w:rFonts w:ascii="Times New Roman" w:hAnsi="Times New Roman" w:cs="Times New Roman"/>
                <w:szCs w:val="22"/>
              </w:rPr>
              <w:t>http://ds-leonidovka.edu-penza.ru/documents/obrazovanie/</w:t>
            </w:r>
          </w:p>
        </w:tc>
        <w:tc>
          <w:tcPr>
            <w:tcW w:w="1418" w:type="dxa"/>
          </w:tcPr>
          <w:p w:rsidR="00BF5728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BF5728" w:rsidRPr="00EC113E" w:rsidTr="002E4342">
        <w:trPr>
          <w:trHeight w:val="241"/>
        </w:trPr>
        <w:tc>
          <w:tcPr>
            <w:tcW w:w="2189" w:type="dxa"/>
          </w:tcPr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</w:tcPr>
          <w:p w:rsidR="00BF5728" w:rsidRDefault="00BF5728" w:rsidP="00BF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C363C1">
              <w:rPr>
                <w:rFonts w:ascii="Times New Roman" w:hAnsi="Times New Roman"/>
              </w:rPr>
              <w:t>Информацию о численности обучающихся по реализуе</w:t>
            </w:r>
            <w:r>
              <w:rPr>
                <w:rFonts w:ascii="Times New Roman" w:hAnsi="Times New Roman"/>
              </w:rPr>
              <w:t xml:space="preserve">мых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 xml:space="preserve"> образовательны</w:t>
            </w:r>
            <w:r w:rsidRPr="00C363C1">
              <w:rPr>
                <w:rFonts w:ascii="Times New Roman" w:hAnsi="Times New Roman"/>
              </w:rPr>
              <w:t>м программам за счет бюджетны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 xml:space="preserve"> ассигнований федерального бюджета, бюджетов субъектов Российской Федерации, местных бюджетов и по договорам об образовании за счет средств физически и (или) юридически лиц, о языка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>, на которы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 xml:space="preserve"> осуществляется образование (обучение)</w:t>
            </w:r>
            <w:r>
              <w:rPr>
                <w:rFonts w:ascii="Times New Roman" w:hAnsi="Times New Roman"/>
              </w:rPr>
              <w:t>;</w:t>
            </w:r>
          </w:p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5728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  <w:tc>
          <w:tcPr>
            <w:tcW w:w="1701" w:type="dxa"/>
          </w:tcPr>
          <w:p w:rsidR="00BF5728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  <w:proofErr w:type="spellStart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BF5728" w:rsidRPr="00EC113E" w:rsidRDefault="00670D37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Размещены</w:t>
            </w:r>
            <w:proofErr w:type="gramEnd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сайте детского сада </w:t>
            </w:r>
            <w:r w:rsidRPr="00670D37">
              <w:rPr>
                <w:rFonts w:ascii="Times New Roman" w:hAnsi="Times New Roman" w:cs="Times New Roman"/>
                <w:szCs w:val="22"/>
              </w:rPr>
              <w:t>http://ds-leonidovka.edu-penza.ru/documents/obrazovanie/</w:t>
            </w:r>
          </w:p>
        </w:tc>
        <w:tc>
          <w:tcPr>
            <w:tcW w:w="1418" w:type="dxa"/>
          </w:tcPr>
          <w:p w:rsidR="00BF5728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BF5728" w:rsidRPr="00EC113E" w:rsidTr="00BF5728">
        <w:trPr>
          <w:trHeight w:val="718"/>
        </w:trPr>
        <w:tc>
          <w:tcPr>
            <w:tcW w:w="2189" w:type="dxa"/>
          </w:tcPr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</w:tcPr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C363C1">
              <w:rPr>
                <w:rFonts w:ascii="Times New Roman" w:hAnsi="Times New Roman"/>
              </w:rPr>
              <w:t xml:space="preserve">Информацию </w:t>
            </w:r>
            <w:proofErr w:type="gramStart"/>
            <w:r w:rsidRPr="00C363C1">
              <w:rPr>
                <w:rFonts w:ascii="Times New Roman" w:hAnsi="Times New Roman"/>
              </w:rPr>
              <w:t>о</w:t>
            </w:r>
            <w:proofErr w:type="gramEnd"/>
            <w:r w:rsidRPr="00C363C1">
              <w:rPr>
                <w:rFonts w:ascii="Times New Roman" w:hAnsi="Times New Roman"/>
              </w:rPr>
              <w:t xml:space="preserve"> федеральны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 xml:space="preserve"> государственны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 xml:space="preserve"> образовательных стандарта и об образовательных стандарта с приложением их копий</w:t>
            </w:r>
          </w:p>
        </w:tc>
        <w:tc>
          <w:tcPr>
            <w:tcW w:w="1418" w:type="dxa"/>
          </w:tcPr>
          <w:p w:rsidR="00BF5728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  <w:tc>
          <w:tcPr>
            <w:tcW w:w="1701" w:type="dxa"/>
          </w:tcPr>
          <w:p w:rsidR="00BF5728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Заведующаий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BF5728" w:rsidRPr="00EC113E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Размещены</w:t>
            </w:r>
            <w:proofErr w:type="gramEnd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сайте детского сада http://ds-leonidovka.edu-penza.ru/documents/gosudarstvennye-standarty-/</w:t>
            </w:r>
          </w:p>
        </w:tc>
        <w:tc>
          <w:tcPr>
            <w:tcW w:w="1418" w:type="dxa"/>
          </w:tcPr>
          <w:p w:rsidR="00BF5728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BF5728" w:rsidRPr="00EC113E" w:rsidTr="002E4342">
        <w:trPr>
          <w:trHeight w:val="241"/>
        </w:trPr>
        <w:tc>
          <w:tcPr>
            <w:tcW w:w="2189" w:type="dxa"/>
          </w:tcPr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</w:tcPr>
          <w:p w:rsidR="00BF5728" w:rsidRDefault="00BF5728" w:rsidP="00BF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C363C1">
              <w:rPr>
                <w:rFonts w:ascii="Times New Roman" w:hAnsi="Times New Roman"/>
              </w:rPr>
              <w:t>Информацию о материально-те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>ническом обеспечении образовательной деятельности (в том числе: наличие оборудованны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 xml:space="preserve"> учебных кабинетов, объектов для проведения практически занятий, библиотек, объектов спорта, средств обучения и воспитания, в том числе приспособленны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 xml:space="preserve"> для использования инвалидами и лицами с ограниченными возможностями здоровья)</w:t>
            </w:r>
            <w:r>
              <w:rPr>
                <w:rFonts w:ascii="Times New Roman" w:hAnsi="Times New Roman"/>
              </w:rPr>
              <w:t>;</w:t>
            </w:r>
          </w:p>
          <w:p w:rsidR="00BF5728" w:rsidRDefault="00BF5728" w:rsidP="002E4342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F5728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01.09.2022</w:t>
            </w:r>
          </w:p>
        </w:tc>
        <w:tc>
          <w:tcPr>
            <w:tcW w:w="1701" w:type="dxa"/>
          </w:tcPr>
          <w:p w:rsidR="00BF5728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  <w:proofErr w:type="spellStart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BF5728" w:rsidRPr="00EC113E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Размещены</w:t>
            </w:r>
            <w:proofErr w:type="gramEnd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сайте детского сада http://ds-leonidovka.edu-penza.ru/documents/materialno</w:t>
            </w:r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-tekhnicheskoe-obespechenie-/</w:t>
            </w:r>
          </w:p>
        </w:tc>
        <w:tc>
          <w:tcPr>
            <w:tcW w:w="1418" w:type="dxa"/>
          </w:tcPr>
          <w:p w:rsidR="00BF5728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01.09.2022</w:t>
            </w:r>
          </w:p>
        </w:tc>
      </w:tr>
      <w:tr w:rsidR="00BF5728" w:rsidRPr="00EC113E" w:rsidTr="002E4342">
        <w:trPr>
          <w:trHeight w:val="241"/>
        </w:trPr>
        <w:tc>
          <w:tcPr>
            <w:tcW w:w="2189" w:type="dxa"/>
          </w:tcPr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</w:tcPr>
          <w:p w:rsidR="00BF5728" w:rsidRDefault="00BF5728" w:rsidP="00BF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C363C1">
              <w:rPr>
                <w:rFonts w:ascii="Times New Roman" w:hAnsi="Times New Roman"/>
              </w:rPr>
              <w:t>Информацию об условия охраны здоровья обучающихся, в том числе инвалидов и лиц с ограниченными возможностями здоровья;</w:t>
            </w:r>
          </w:p>
        </w:tc>
        <w:tc>
          <w:tcPr>
            <w:tcW w:w="1418" w:type="dxa"/>
          </w:tcPr>
          <w:p w:rsidR="00BF5728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  <w:tc>
          <w:tcPr>
            <w:tcW w:w="1701" w:type="dxa"/>
          </w:tcPr>
          <w:p w:rsidR="00BF5728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  <w:proofErr w:type="spellStart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BF5728" w:rsidRPr="00EC113E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Размещены</w:t>
            </w:r>
            <w:proofErr w:type="gramEnd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сайте детского сада http://ds-leonidovka.edu-penza.ru/about/dostupnaya-sreda/</w:t>
            </w:r>
          </w:p>
        </w:tc>
        <w:tc>
          <w:tcPr>
            <w:tcW w:w="1418" w:type="dxa"/>
          </w:tcPr>
          <w:p w:rsidR="00BF5728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BF5728" w:rsidRPr="00EC113E" w:rsidTr="002E4342">
        <w:trPr>
          <w:trHeight w:val="241"/>
        </w:trPr>
        <w:tc>
          <w:tcPr>
            <w:tcW w:w="2189" w:type="dxa"/>
          </w:tcPr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</w:tcPr>
          <w:p w:rsidR="00BF5728" w:rsidRDefault="00BF5728" w:rsidP="00BF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C363C1">
              <w:rPr>
                <w:rFonts w:ascii="Times New Roman" w:hAnsi="Times New Roman"/>
              </w:rPr>
              <w:t>Информацию об объеме образовательной деятельности, финансовое обеспечение которой осуществляется за счет бюджетны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 xml:space="preserve"> ассигнований федерального бюджета, бюджетов субъектов Российской Федерации, местных бюджетов, по договорам об образовании за счет средств физически и (или) юридически лиц</w:t>
            </w:r>
            <w:r>
              <w:rPr>
                <w:rFonts w:ascii="Times New Roman" w:hAnsi="Times New Roman"/>
              </w:rPr>
              <w:t>;</w:t>
            </w:r>
          </w:p>
          <w:p w:rsidR="00BF5728" w:rsidRDefault="00BF5728" w:rsidP="00BF57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F5728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  <w:tc>
          <w:tcPr>
            <w:tcW w:w="1701" w:type="dxa"/>
          </w:tcPr>
          <w:p w:rsidR="00BF5728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  <w:proofErr w:type="spellStart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BF5728" w:rsidRPr="00EC113E" w:rsidRDefault="00670D37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Размещены</w:t>
            </w:r>
            <w:proofErr w:type="gramEnd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сайте детского сада</w:t>
            </w:r>
            <w:r w:rsidRPr="00670D37">
              <w:rPr>
                <w:rFonts w:ascii="Times New Roman" w:hAnsi="Times New Roman" w:cs="Times New Roman"/>
                <w:szCs w:val="22"/>
              </w:rPr>
              <w:t xml:space="preserve"> http://ds-leonidovka.edu-penza.ru/documents/obrazovanie/</w:t>
            </w:r>
          </w:p>
        </w:tc>
        <w:tc>
          <w:tcPr>
            <w:tcW w:w="1418" w:type="dxa"/>
          </w:tcPr>
          <w:p w:rsidR="00BF5728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BF5728" w:rsidRPr="00EC113E" w:rsidTr="002E4342">
        <w:trPr>
          <w:trHeight w:val="241"/>
        </w:trPr>
        <w:tc>
          <w:tcPr>
            <w:tcW w:w="2189" w:type="dxa"/>
          </w:tcPr>
          <w:p w:rsidR="00BF5728" w:rsidRDefault="00BF572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</w:tcPr>
          <w:p w:rsidR="00BF5728" w:rsidRDefault="00BF5728" w:rsidP="00BF57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C363C1">
              <w:rPr>
                <w:rFonts w:ascii="Times New Roman" w:hAnsi="Times New Roman"/>
              </w:rPr>
              <w:t>Информацию о поступлении финансовы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 xml:space="preserve"> и материальны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 xml:space="preserve"> средств и об и рас</w:t>
            </w:r>
            <w:r>
              <w:rPr>
                <w:rFonts w:ascii="Times New Roman" w:hAnsi="Times New Roman"/>
              </w:rPr>
              <w:t>х</w:t>
            </w:r>
            <w:r w:rsidRPr="00C363C1">
              <w:rPr>
                <w:rFonts w:ascii="Times New Roman" w:hAnsi="Times New Roman"/>
              </w:rPr>
              <w:t>одовании по итогам финансового</w:t>
            </w:r>
            <w:proofErr w:type="gramStart"/>
            <w:r w:rsidRPr="00C363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418" w:type="dxa"/>
          </w:tcPr>
          <w:p w:rsidR="00BF5728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  <w:tc>
          <w:tcPr>
            <w:tcW w:w="1701" w:type="dxa"/>
          </w:tcPr>
          <w:p w:rsidR="00BF5728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  <w:proofErr w:type="spellStart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BF5728" w:rsidRPr="00EC113E" w:rsidRDefault="00670D37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Размещены</w:t>
            </w:r>
            <w:proofErr w:type="gramEnd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сайте детского сада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70D37">
              <w:rPr>
                <w:rFonts w:ascii="Times New Roman" w:hAnsi="Times New Roman" w:cs="Times New Roman"/>
                <w:color w:val="000000" w:themeColor="text1"/>
                <w:sz w:val="20"/>
              </w:rPr>
              <w:t>http://ds-leonidovka.edu-penza.ru/documents/finansovaya-deyatelnost/</w:t>
            </w:r>
          </w:p>
        </w:tc>
        <w:tc>
          <w:tcPr>
            <w:tcW w:w="1418" w:type="dxa"/>
          </w:tcPr>
          <w:p w:rsidR="00BF5728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D62F33" w:rsidRPr="00EC113E" w:rsidTr="002E4342">
        <w:tc>
          <w:tcPr>
            <w:tcW w:w="15088" w:type="dxa"/>
            <w:gridSpan w:val="6"/>
          </w:tcPr>
          <w:p w:rsidR="00D62F33" w:rsidRPr="00EC113E" w:rsidRDefault="00D62F33" w:rsidP="002E43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II. Комфортность условий предоставления услуг</w:t>
            </w:r>
          </w:p>
        </w:tc>
      </w:tr>
      <w:tr w:rsidR="00D62F33" w:rsidRPr="00EC113E" w:rsidTr="002E4342">
        <w:tc>
          <w:tcPr>
            <w:tcW w:w="2189" w:type="dxa"/>
          </w:tcPr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D1">
              <w:rPr>
                <w:rFonts w:ascii="Times New Roman" w:hAnsi="Times New Roman" w:cs="Times New Roman"/>
                <w:szCs w:val="22"/>
              </w:rPr>
              <w:t>Неудовлетворенность комфортностью условий предоставления услуг</w:t>
            </w:r>
          </w:p>
        </w:tc>
        <w:tc>
          <w:tcPr>
            <w:tcW w:w="6945" w:type="dxa"/>
          </w:tcPr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1D1">
              <w:rPr>
                <w:rFonts w:ascii="Times New Roman" w:hAnsi="Times New Roman" w:cs="Times New Roman"/>
                <w:szCs w:val="22"/>
              </w:rPr>
              <w:t>Для повышения уровня удовлетворенности комфортностью предоставления услуг организацией, необходимо создание дружественной атмосферы. Особенно важно чуткое отношение к потребностям получателей услуг, выявление точек неудовлетворенности и своевременное их устранение.</w:t>
            </w:r>
          </w:p>
        </w:tc>
        <w:tc>
          <w:tcPr>
            <w:tcW w:w="1418" w:type="dxa"/>
          </w:tcPr>
          <w:p w:rsidR="00D62F33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9979B1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Совместные мероприятия родителей и сотрудников, масштабные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акции « Зеленая Россия», « Зажги синим», « Сад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Подеды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», « Окна Победы» и пр.</w:t>
            </w:r>
          </w:p>
        </w:tc>
        <w:tc>
          <w:tcPr>
            <w:tcW w:w="1701" w:type="dxa"/>
          </w:tcPr>
          <w:p w:rsidR="00D62F33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Заведующий</w:t>
            </w:r>
            <w:r w:rsidR="00D62F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B241AC" w:rsidRPr="00B241AC" w:rsidRDefault="00B241AC" w:rsidP="00B24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0B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Размещены</w:t>
            </w:r>
            <w:hyperlink r:id="rId7" w:tgtFrame="_blank" w:history="1">
              <w:r w:rsidRPr="00B241A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eastAsia="ru-RU"/>
                </w:rPr>
                <w:t>https://dobro.ru/dashboard/organizer/675157/</w:t>
              </w:r>
            </w:hyperlink>
          </w:p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62F33" w:rsidRPr="00EC113E" w:rsidRDefault="000F50B8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01.08</w:t>
            </w:r>
            <w:r w:rsidR="0066690D">
              <w:rPr>
                <w:rFonts w:ascii="Times New Roman" w:hAnsi="Times New Roman" w:cs="Times New Roman"/>
                <w:szCs w:val="22"/>
              </w:rPr>
              <w:t>.2022</w:t>
            </w:r>
          </w:p>
        </w:tc>
      </w:tr>
      <w:tr w:rsidR="00D62F33" w:rsidRPr="00EC113E" w:rsidTr="002E4342">
        <w:tc>
          <w:tcPr>
            <w:tcW w:w="15088" w:type="dxa"/>
            <w:gridSpan w:val="6"/>
          </w:tcPr>
          <w:p w:rsidR="00D62F33" w:rsidRPr="00EC113E" w:rsidRDefault="00D62F33" w:rsidP="002E43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D62F33" w:rsidRPr="00EC113E" w:rsidTr="002E4342">
        <w:trPr>
          <w:trHeight w:val="739"/>
        </w:trPr>
        <w:tc>
          <w:tcPr>
            <w:tcW w:w="2189" w:type="dxa"/>
            <w:vMerge w:val="restart"/>
          </w:tcPr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Недостаточное наличие условий в ОО для обучения и воспитания обучающихся с ОВЗ</w:t>
            </w:r>
          </w:p>
        </w:tc>
        <w:tc>
          <w:tcPr>
            <w:tcW w:w="6945" w:type="dxa"/>
          </w:tcPr>
          <w:p w:rsidR="00D62F33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Оснастить здание ОО следующими параметрами для полноценного доступа и передвижения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 ОВЗ в ОО:</w:t>
            </w:r>
          </w:p>
          <w:p w:rsidR="00D62F33" w:rsidRDefault="00D62F33" w:rsidP="002E4342">
            <w:pPr>
              <w:spacing w:after="0" w:line="240" w:lineRule="auto"/>
              <w:rPr>
                <w:rFonts w:ascii="Times New Roman" w:hAnsi="Times New Roman"/>
              </w:rPr>
            </w:pPr>
            <w:r w:rsidRPr="00C363C1">
              <w:rPr>
                <w:rFonts w:ascii="Times New Roman" w:hAnsi="Times New Roman"/>
              </w:rPr>
              <w:t xml:space="preserve">Выделенными стоянками для автотранспортных средств инвалидов (специальная табличка или разметка на парковочном месте);  Адаптированными лифтами (для многоэтажных учреждений), поручнями (на путях следования получателей), </w:t>
            </w:r>
            <w:r w:rsidRPr="0066690D">
              <w:rPr>
                <w:rFonts w:ascii="Times New Roman" w:hAnsi="Times New Roman"/>
                <w:b/>
              </w:rPr>
              <w:t>расширенными дверными проемами (для свободного прохождения кресла-коляски);</w:t>
            </w:r>
            <w:r w:rsidRPr="00C363C1">
              <w:rPr>
                <w:rFonts w:ascii="Times New Roman" w:hAnsi="Times New Roman"/>
              </w:rPr>
              <w:t xml:space="preserve"> Сменными </w:t>
            </w:r>
            <w:proofErr w:type="gramStart"/>
            <w:r w:rsidRPr="00C363C1">
              <w:rPr>
                <w:rFonts w:ascii="Times New Roman" w:hAnsi="Times New Roman"/>
              </w:rPr>
              <w:t>кресло-колясками</w:t>
            </w:r>
            <w:proofErr w:type="gramEnd"/>
            <w:r w:rsidRPr="00C363C1">
              <w:rPr>
                <w:rFonts w:ascii="Times New Roman" w:hAnsi="Times New Roman"/>
              </w:rPr>
              <w:t xml:space="preserve">; </w:t>
            </w:r>
          </w:p>
          <w:p w:rsidR="00D62F33" w:rsidRPr="00EC113E" w:rsidRDefault="00D62F33" w:rsidP="002E434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363C1">
              <w:rPr>
                <w:rFonts w:ascii="Times New Roman" w:hAnsi="Times New Roman"/>
              </w:rPr>
              <w:t>Санитарно-гигиеническими помещениями (широкий дверной проем, поручни, - порогов, крючки для костылей, кнопка вызова, спец. сантехническое оборудование и т.д.).</w:t>
            </w:r>
            <w:proofErr w:type="gramEnd"/>
          </w:p>
        </w:tc>
        <w:tc>
          <w:tcPr>
            <w:tcW w:w="1418" w:type="dxa"/>
          </w:tcPr>
          <w:p w:rsidR="00D62F33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Декабрь 2022</w:t>
            </w:r>
          </w:p>
          <w:p w:rsidR="009979B1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Инвалидов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олясочников нет</w:t>
            </w:r>
          </w:p>
        </w:tc>
        <w:tc>
          <w:tcPr>
            <w:tcW w:w="1701" w:type="dxa"/>
          </w:tcPr>
          <w:p w:rsidR="00D62F33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Заведующий</w:t>
            </w:r>
            <w:r w:rsidR="00D62F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D62F33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Размещены</w:t>
            </w:r>
            <w:proofErr w:type="gramEnd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сайте детского сада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70D37">
              <w:rPr>
                <w:rFonts w:ascii="Times New Roman" w:hAnsi="Times New Roman" w:cs="Times New Roman"/>
                <w:color w:val="000000" w:themeColor="text1"/>
                <w:sz w:val="20"/>
              </w:rPr>
              <w:t>http://ds-leonidovka.edu</w:t>
            </w:r>
          </w:p>
        </w:tc>
        <w:tc>
          <w:tcPr>
            <w:tcW w:w="1418" w:type="dxa"/>
          </w:tcPr>
          <w:p w:rsidR="00D62F33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D62F33" w:rsidRPr="00EC113E" w:rsidTr="002E4342">
        <w:trPr>
          <w:trHeight w:val="346"/>
        </w:trPr>
        <w:tc>
          <w:tcPr>
            <w:tcW w:w="2189" w:type="dxa"/>
            <w:vMerge/>
          </w:tcPr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</w:tcPr>
          <w:p w:rsidR="00D62F33" w:rsidRPr="000A45D2" w:rsidRDefault="00D62F33" w:rsidP="002E43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A45D2">
              <w:rPr>
                <w:rFonts w:ascii="Times New Roman" w:hAnsi="Times New Roman"/>
                <w:color w:val="000000"/>
              </w:rPr>
              <w:t>Обеспечить доступность получения услуг обучающихся с ОВЗ внедрением следующих параметров:</w:t>
            </w:r>
          </w:p>
          <w:p w:rsidR="00D62F33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63C1">
              <w:rPr>
                <w:rFonts w:ascii="Times New Roman" w:hAnsi="Times New Roman" w:cs="Times New Roman"/>
                <w:szCs w:val="22"/>
              </w:rPr>
              <w:t xml:space="preserve">Дублирование для инвалидов по слуху и зрению звуковой и зрительной информации (аудио информаторы, видео информаторы, приборы для усиления звука, бегущие строки, звуковые маяки, световые маяки и т.п.); </w:t>
            </w:r>
          </w:p>
          <w:p w:rsidR="00D62F33" w:rsidRPr="0066690D" w:rsidRDefault="00D62F33" w:rsidP="002E434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6690D">
              <w:rPr>
                <w:rFonts w:ascii="Times New Roman" w:hAnsi="Times New Roman" w:cs="Times New Roman"/>
                <w:b/>
                <w:szCs w:val="22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 </w:t>
            </w:r>
          </w:p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63C1">
              <w:rPr>
                <w:rFonts w:ascii="Times New Roman" w:hAnsi="Times New Roman" w:cs="Times New Roman"/>
                <w:szCs w:val="22"/>
              </w:rPr>
              <w:t xml:space="preserve">Предоставить инвалидам по слуху (слуху и зрению) возможность получения услуги </w:t>
            </w:r>
            <w:proofErr w:type="spellStart"/>
            <w:r w:rsidRPr="00C363C1">
              <w:rPr>
                <w:rFonts w:ascii="Times New Roman" w:hAnsi="Times New Roman" w:cs="Times New Roman"/>
                <w:szCs w:val="22"/>
              </w:rPr>
              <w:t>сурдопереводчика</w:t>
            </w:r>
            <w:proofErr w:type="spellEnd"/>
            <w:r w:rsidRPr="00C363C1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C363C1">
              <w:rPr>
                <w:rFonts w:ascii="Times New Roman" w:hAnsi="Times New Roman" w:cs="Times New Roman"/>
                <w:szCs w:val="22"/>
              </w:rPr>
              <w:t>тифлосурдопереводчика</w:t>
            </w:r>
            <w:proofErr w:type="spellEnd"/>
            <w:r w:rsidRPr="00C363C1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8" w:type="dxa"/>
          </w:tcPr>
          <w:p w:rsidR="00D62F33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Декабрь 2022</w:t>
            </w:r>
          </w:p>
          <w:p w:rsidR="009979B1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инвалидов</w:t>
            </w:r>
            <w:r w:rsidRPr="00C363C1">
              <w:rPr>
                <w:rFonts w:ascii="Times New Roman" w:hAnsi="Times New Roman" w:cs="Times New Roman"/>
                <w:szCs w:val="22"/>
              </w:rPr>
              <w:t xml:space="preserve"> по слуху (слуху и зрению)</w:t>
            </w:r>
            <w:r>
              <w:rPr>
                <w:rFonts w:ascii="Times New Roman" w:hAnsi="Times New Roman" w:cs="Times New Roman"/>
                <w:szCs w:val="22"/>
              </w:rPr>
              <w:t xml:space="preserve"> нет</w:t>
            </w:r>
          </w:p>
        </w:tc>
        <w:tc>
          <w:tcPr>
            <w:tcW w:w="1701" w:type="dxa"/>
          </w:tcPr>
          <w:p w:rsidR="00D62F33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Заведующий</w:t>
            </w:r>
            <w:r w:rsidR="00D62F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D62F33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>Размещены</w:t>
            </w:r>
            <w:proofErr w:type="gramEnd"/>
            <w:r w:rsidRPr="00C812A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 сайте детского сада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70D37">
              <w:rPr>
                <w:rFonts w:ascii="Times New Roman" w:hAnsi="Times New Roman" w:cs="Times New Roman"/>
                <w:color w:val="000000" w:themeColor="text1"/>
                <w:sz w:val="20"/>
              </w:rPr>
              <w:t>http://ds-leonidovka.edu</w:t>
            </w:r>
          </w:p>
        </w:tc>
        <w:tc>
          <w:tcPr>
            <w:tcW w:w="1418" w:type="dxa"/>
          </w:tcPr>
          <w:p w:rsidR="00D62F33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D62F33" w:rsidRPr="00EC113E" w:rsidTr="002E4342">
        <w:tc>
          <w:tcPr>
            <w:tcW w:w="15088" w:type="dxa"/>
            <w:gridSpan w:val="6"/>
          </w:tcPr>
          <w:p w:rsidR="00D62F33" w:rsidRPr="00EC113E" w:rsidRDefault="00D62F33" w:rsidP="002E43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D62F33" w:rsidRPr="00EC113E" w:rsidTr="002E4342">
        <w:tc>
          <w:tcPr>
            <w:tcW w:w="2189" w:type="dxa"/>
          </w:tcPr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Положительная оценка доброжелательности и вежливости работников ОО</w:t>
            </w:r>
          </w:p>
        </w:tc>
        <w:tc>
          <w:tcPr>
            <w:tcW w:w="6945" w:type="dxa"/>
          </w:tcPr>
          <w:p w:rsidR="00D62F33" w:rsidRPr="00EC113E" w:rsidRDefault="00D62F33" w:rsidP="002E4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повышения уровня доброжелательности, вежливости работников организации важно сохранять структуру доброжелательных и вежливых взаимоотношений в организации, распространять пример бережного и чуткого служения в профессии, повышать уровень психологической стрессоустойчивости, нравственности и духовности работников организации. Особенно важно обеспечить соблюдение этических норм работниками организации,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услуг. Необходимо расширять систему поддержки развития личностного и профессионального потенциала опытных и молодых работников организации, постоянного материального и морального стимулирования и качественной их деятельности, доброжелательности и продуктивного сотрудничества с получателями услуг в интересах повышения качества их и своей жизни, проявления работниками примера здорового образа жизни.</w:t>
            </w:r>
          </w:p>
        </w:tc>
        <w:tc>
          <w:tcPr>
            <w:tcW w:w="1418" w:type="dxa"/>
          </w:tcPr>
          <w:p w:rsidR="00D62F33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  <w:r w:rsidR="0066690D">
              <w:rPr>
                <w:rFonts w:ascii="Times New Roman" w:hAnsi="Times New Roman" w:cs="Times New Roman"/>
                <w:szCs w:val="22"/>
              </w:rPr>
              <w:t>.</w:t>
            </w:r>
          </w:p>
          <w:p w:rsidR="0066690D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родительских собраний и персонала, ежемесячное поздравление сотрудников с днем рождения, материальное стимулирование 1 раз в квартал, участие в конкурсах различного уровня и пр.</w:t>
            </w:r>
          </w:p>
        </w:tc>
        <w:tc>
          <w:tcPr>
            <w:tcW w:w="1701" w:type="dxa"/>
          </w:tcPr>
          <w:p w:rsidR="00D62F33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Заведующий</w:t>
            </w:r>
            <w:r w:rsidR="00D62F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62F33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  <w:tr w:rsidR="00D62F33" w:rsidRPr="00EC113E" w:rsidTr="002E4342">
        <w:tc>
          <w:tcPr>
            <w:tcW w:w="15088" w:type="dxa"/>
            <w:gridSpan w:val="6"/>
          </w:tcPr>
          <w:p w:rsidR="00D62F33" w:rsidRPr="00EC113E" w:rsidRDefault="00D62F33" w:rsidP="002E43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V. Удовлетворенность условиями оказания услуг</w:t>
            </w:r>
          </w:p>
        </w:tc>
      </w:tr>
      <w:tr w:rsidR="00D62F33" w:rsidRPr="00EC113E" w:rsidTr="002E4342">
        <w:tc>
          <w:tcPr>
            <w:tcW w:w="2189" w:type="dxa"/>
          </w:tcPr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Поддерживать на прежнем уровне качество предоставляемых образовательных услуг</w:t>
            </w:r>
          </w:p>
        </w:tc>
        <w:tc>
          <w:tcPr>
            <w:tcW w:w="6945" w:type="dxa"/>
          </w:tcPr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Для повышения уровня удовлетворенности условиями оказания услуг необходимо продолжать обеспечивать постоянное изучение мнения получателей услуг о качестве условий оказания услуг. Важно продолжить повышать профессиональные и личностные компетенции работников организации по участию в управлении качеством, принятию решений по улучшению качества оказания услуг. Важно повышать социальные компетенции получателей услуг через системное участие их и членов их семей (законных представителей) в независимой оценке качества условий оказания услуг.</w:t>
            </w:r>
          </w:p>
        </w:tc>
        <w:tc>
          <w:tcPr>
            <w:tcW w:w="1418" w:type="dxa"/>
          </w:tcPr>
          <w:p w:rsidR="00D62F33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66690D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Анкетирование родителей, повышение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омпетенции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работников</w:t>
            </w:r>
            <w:r w:rsidR="009979B1">
              <w:rPr>
                <w:rFonts w:ascii="Times New Roman" w:hAnsi="Times New Roman" w:cs="Times New Roman"/>
                <w:szCs w:val="22"/>
              </w:rPr>
              <w:t xml:space="preserve">, участие законных представителей в родительских </w:t>
            </w:r>
            <w:r w:rsidR="009979B1">
              <w:rPr>
                <w:rFonts w:ascii="Times New Roman" w:hAnsi="Times New Roman" w:cs="Times New Roman"/>
                <w:szCs w:val="22"/>
              </w:rPr>
              <w:lastRenderedPageBreak/>
              <w:t>чатах групп и пр.</w:t>
            </w:r>
          </w:p>
        </w:tc>
        <w:tc>
          <w:tcPr>
            <w:tcW w:w="1701" w:type="dxa"/>
          </w:tcPr>
          <w:p w:rsidR="00D62F33" w:rsidRPr="00EC113E" w:rsidRDefault="009979B1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Заведующий</w:t>
            </w:r>
            <w:r w:rsidR="00D62F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>Сыромятникова</w:t>
            </w:r>
            <w:proofErr w:type="spellEnd"/>
            <w:r w:rsidR="00D62F33" w:rsidRPr="002433E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D62F33" w:rsidRPr="00EC113E" w:rsidRDefault="00D62F33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62F33" w:rsidRPr="00EC113E" w:rsidRDefault="0066690D" w:rsidP="002E4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01.09.2022</w:t>
            </w:r>
          </w:p>
        </w:tc>
      </w:tr>
    </w:tbl>
    <w:p w:rsidR="00D62F33" w:rsidRDefault="00D62F33" w:rsidP="00D62F33">
      <w:pPr>
        <w:pStyle w:val="ConsPlusNonformat"/>
        <w:jc w:val="center"/>
        <w:rPr>
          <w:rFonts w:ascii="Times New Roman" w:eastAsia="Calibri" w:hAnsi="Times New Roman"/>
          <w:sz w:val="22"/>
        </w:rPr>
      </w:pPr>
    </w:p>
    <w:sectPr w:rsidR="00D62F33" w:rsidSect="00875DE8">
      <w:pgSz w:w="16838" w:h="11906" w:orient="landscape"/>
      <w:pgMar w:top="851" w:right="993" w:bottom="170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226"/>
    <w:multiLevelType w:val="hybridMultilevel"/>
    <w:tmpl w:val="100850F8"/>
    <w:lvl w:ilvl="0" w:tplc="D9A075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5CBD"/>
    <w:multiLevelType w:val="hybridMultilevel"/>
    <w:tmpl w:val="25FA3AA2"/>
    <w:lvl w:ilvl="0" w:tplc="D9A075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07D64"/>
    <w:multiLevelType w:val="hybridMultilevel"/>
    <w:tmpl w:val="8E40C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15657"/>
    <w:multiLevelType w:val="hybridMultilevel"/>
    <w:tmpl w:val="0DCC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E0A65"/>
    <w:multiLevelType w:val="hybridMultilevel"/>
    <w:tmpl w:val="EBC44A30"/>
    <w:lvl w:ilvl="0" w:tplc="4AE8FE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F30A0E"/>
    <w:multiLevelType w:val="hybridMultilevel"/>
    <w:tmpl w:val="F1A2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43E67"/>
    <w:multiLevelType w:val="hybridMultilevel"/>
    <w:tmpl w:val="90CC4404"/>
    <w:lvl w:ilvl="0" w:tplc="D9A075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E433C"/>
    <w:multiLevelType w:val="hybridMultilevel"/>
    <w:tmpl w:val="4C4A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B175E"/>
    <w:multiLevelType w:val="hybridMultilevel"/>
    <w:tmpl w:val="4616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D01DE"/>
    <w:multiLevelType w:val="hybridMultilevel"/>
    <w:tmpl w:val="8E40C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6226F4"/>
    <w:multiLevelType w:val="hybridMultilevel"/>
    <w:tmpl w:val="3B14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010C1"/>
    <w:multiLevelType w:val="hybridMultilevel"/>
    <w:tmpl w:val="FBB2911A"/>
    <w:lvl w:ilvl="0" w:tplc="D3BC5F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855568"/>
    <w:multiLevelType w:val="hybridMultilevel"/>
    <w:tmpl w:val="A2CA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F227A"/>
    <w:multiLevelType w:val="hybridMultilevel"/>
    <w:tmpl w:val="AFEC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9538D"/>
    <w:multiLevelType w:val="hybridMultilevel"/>
    <w:tmpl w:val="342E1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1B84"/>
    <w:rsid w:val="000015AB"/>
    <w:rsid w:val="00001887"/>
    <w:rsid w:val="00002271"/>
    <w:rsid w:val="00014C73"/>
    <w:rsid w:val="00015BA8"/>
    <w:rsid w:val="00027ABC"/>
    <w:rsid w:val="0003208A"/>
    <w:rsid w:val="000326D6"/>
    <w:rsid w:val="00040224"/>
    <w:rsid w:val="00051BB3"/>
    <w:rsid w:val="0005757C"/>
    <w:rsid w:val="00063B8A"/>
    <w:rsid w:val="000705AB"/>
    <w:rsid w:val="000709EA"/>
    <w:rsid w:val="00070F2E"/>
    <w:rsid w:val="00071977"/>
    <w:rsid w:val="00077E0F"/>
    <w:rsid w:val="000801FB"/>
    <w:rsid w:val="00081781"/>
    <w:rsid w:val="00083F4E"/>
    <w:rsid w:val="0008697C"/>
    <w:rsid w:val="000974C2"/>
    <w:rsid w:val="000A065F"/>
    <w:rsid w:val="000A0DD8"/>
    <w:rsid w:val="000A6D19"/>
    <w:rsid w:val="000D2A10"/>
    <w:rsid w:val="000D4145"/>
    <w:rsid w:val="000D5BEF"/>
    <w:rsid w:val="000E1516"/>
    <w:rsid w:val="000E16C2"/>
    <w:rsid w:val="000E406B"/>
    <w:rsid w:val="000E5424"/>
    <w:rsid w:val="000F143C"/>
    <w:rsid w:val="000F3C14"/>
    <w:rsid w:val="000F50B8"/>
    <w:rsid w:val="000F5B8E"/>
    <w:rsid w:val="00126F91"/>
    <w:rsid w:val="00130911"/>
    <w:rsid w:val="001435A7"/>
    <w:rsid w:val="0014794E"/>
    <w:rsid w:val="00150843"/>
    <w:rsid w:val="00150DF8"/>
    <w:rsid w:val="00153FF1"/>
    <w:rsid w:val="00155B0A"/>
    <w:rsid w:val="001627FB"/>
    <w:rsid w:val="00164461"/>
    <w:rsid w:val="0018037E"/>
    <w:rsid w:val="0019024D"/>
    <w:rsid w:val="001925A1"/>
    <w:rsid w:val="0019382E"/>
    <w:rsid w:val="00195369"/>
    <w:rsid w:val="001A0D15"/>
    <w:rsid w:val="001A5158"/>
    <w:rsid w:val="001B7936"/>
    <w:rsid w:val="001B7C33"/>
    <w:rsid w:val="001C1C0E"/>
    <w:rsid w:val="001C343A"/>
    <w:rsid w:val="001E3370"/>
    <w:rsid w:val="001F3434"/>
    <w:rsid w:val="001F4EC5"/>
    <w:rsid w:val="001F5305"/>
    <w:rsid w:val="001F729A"/>
    <w:rsid w:val="002012F6"/>
    <w:rsid w:val="00203E48"/>
    <w:rsid w:val="0021133B"/>
    <w:rsid w:val="0021534A"/>
    <w:rsid w:val="00221894"/>
    <w:rsid w:val="00225254"/>
    <w:rsid w:val="002304F4"/>
    <w:rsid w:val="002306D5"/>
    <w:rsid w:val="00245B6F"/>
    <w:rsid w:val="00247BA4"/>
    <w:rsid w:val="00253BAA"/>
    <w:rsid w:val="002560B7"/>
    <w:rsid w:val="00272B9D"/>
    <w:rsid w:val="00272E37"/>
    <w:rsid w:val="0027328B"/>
    <w:rsid w:val="002817F7"/>
    <w:rsid w:val="002843CF"/>
    <w:rsid w:val="002A3039"/>
    <w:rsid w:val="002A7638"/>
    <w:rsid w:val="002B3E10"/>
    <w:rsid w:val="002B6A9B"/>
    <w:rsid w:val="002C1B84"/>
    <w:rsid w:val="002C3D0D"/>
    <w:rsid w:val="002D2577"/>
    <w:rsid w:val="002D42C8"/>
    <w:rsid w:val="0030057F"/>
    <w:rsid w:val="00300D80"/>
    <w:rsid w:val="003014D2"/>
    <w:rsid w:val="003065FC"/>
    <w:rsid w:val="00316D6A"/>
    <w:rsid w:val="0032510A"/>
    <w:rsid w:val="00332014"/>
    <w:rsid w:val="003354B6"/>
    <w:rsid w:val="00351DF0"/>
    <w:rsid w:val="00355C64"/>
    <w:rsid w:val="00363AF6"/>
    <w:rsid w:val="003670BE"/>
    <w:rsid w:val="00375217"/>
    <w:rsid w:val="00375C6A"/>
    <w:rsid w:val="00382599"/>
    <w:rsid w:val="003836F3"/>
    <w:rsid w:val="0038754D"/>
    <w:rsid w:val="00391B6A"/>
    <w:rsid w:val="00395396"/>
    <w:rsid w:val="003A4798"/>
    <w:rsid w:val="003A4ADE"/>
    <w:rsid w:val="003A54C4"/>
    <w:rsid w:val="003C1885"/>
    <w:rsid w:val="003D363E"/>
    <w:rsid w:val="003D6686"/>
    <w:rsid w:val="003D7397"/>
    <w:rsid w:val="003F0EAC"/>
    <w:rsid w:val="003F56FB"/>
    <w:rsid w:val="004151A8"/>
    <w:rsid w:val="00424888"/>
    <w:rsid w:val="00424ADE"/>
    <w:rsid w:val="00434CAC"/>
    <w:rsid w:val="004378FA"/>
    <w:rsid w:val="00455FC8"/>
    <w:rsid w:val="00457C4D"/>
    <w:rsid w:val="00472EC5"/>
    <w:rsid w:val="00472FAE"/>
    <w:rsid w:val="004906AB"/>
    <w:rsid w:val="00497CED"/>
    <w:rsid w:val="004A429E"/>
    <w:rsid w:val="004D2F30"/>
    <w:rsid w:val="004D34F0"/>
    <w:rsid w:val="004D4AC1"/>
    <w:rsid w:val="004E331A"/>
    <w:rsid w:val="004E403D"/>
    <w:rsid w:val="004E4E0F"/>
    <w:rsid w:val="004E546B"/>
    <w:rsid w:val="004E7621"/>
    <w:rsid w:val="0050177A"/>
    <w:rsid w:val="00504A65"/>
    <w:rsid w:val="00504F94"/>
    <w:rsid w:val="0051647D"/>
    <w:rsid w:val="005432B4"/>
    <w:rsid w:val="00552F0C"/>
    <w:rsid w:val="0055449E"/>
    <w:rsid w:val="00554642"/>
    <w:rsid w:val="005601E9"/>
    <w:rsid w:val="00563D0B"/>
    <w:rsid w:val="00564AAD"/>
    <w:rsid w:val="0057069D"/>
    <w:rsid w:val="00571255"/>
    <w:rsid w:val="005758E4"/>
    <w:rsid w:val="00585614"/>
    <w:rsid w:val="0059284E"/>
    <w:rsid w:val="005B4290"/>
    <w:rsid w:val="005C53D7"/>
    <w:rsid w:val="005D0BD3"/>
    <w:rsid w:val="005D2849"/>
    <w:rsid w:val="005D76C5"/>
    <w:rsid w:val="005E188F"/>
    <w:rsid w:val="005E1C90"/>
    <w:rsid w:val="005E25C0"/>
    <w:rsid w:val="005E7042"/>
    <w:rsid w:val="005F153D"/>
    <w:rsid w:val="005F1CE3"/>
    <w:rsid w:val="00600668"/>
    <w:rsid w:val="00601E50"/>
    <w:rsid w:val="00603FF8"/>
    <w:rsid w:val="00610B91"/>
    <w:rsid w:val="006135A8"/>
    <w:rsid w:val="00615FFA"/>
    <w:rsid w:val="00617A5F"/>
    <w:rsid w:val="006224A4"/>
    <w:rsid w:val="00647157"/>
    <w:rsid w:val="00653281"/>
    <w:rsid w:val="0066690D"/>
    <w:rsid w:val="00667280"/>
    <w:rsid w:val="00670D37"/>
    <w:rsid w:val="00673B51"/>
    <w:rsid w:val="00673F3F"/>
    <w:rsid w:val="0067658F"/>
    <w:rsid w:val="006845B2"/>
    <w:rsid w:val="006915D7"/>
    <w:rsid w:val="006A7129"/>
    <w:rsid w:val="006B1F84"/>
    <w:rsid w:val="006B61FF"/>
    <w:rsid w:val="006E097E"/>
    <w:rsid w:val="006E131D"/>
    <w:rsid w:val="006E37B3"/>
    <w:rsid w:val="006E43FA"/>
    <w:rsid w:val="006E5406"/>
    <w:rsid w:val="006F3097"/>
    <w:rsid w:val="006F6058"/>
    <w:rsid w:val="007001B4"/>
    <w:rsid w:val="00701BB1"/>
    <w:rsid w:val="007038E7"/>
    <w:rsid w:val="007060BA"/>
    <w:rsid w:val="007145F2"/>
    <w:rsid w:val="00727DD6"/>
    <w:rsid w:val="0074152F"/>
    <w:rsid w:val="0074292F"/>
    <w:rsid w:val="00742941"/>
    <w:rsid w:val="0074598B"/>
    <w:rsid w:val="0075038A"/>
    <w:rsid w:val="00750441"/>
    <w:rsid w:val="00750867"/>
    <w:rsid w:val="007516C3"/>
    <w:rsid w:val="007639B2"/>
    <w:rsid w:val="00765786"/>
    <w:rsid w:val="00777946"/>
    <w:rsid w:val="00782084"/>
    <w:rsid w:val="007A2681"/>
    <w:rsid w:val="007B0BD9"/>
    <w:rsid w:val="007B0D9C"/>
    <w:rsid w:val="007B0E2B"/>
    <w:rsid w:val="007C7C4C"/>
    <w:rsid w:val="007D273C"/>
    <w:rsid w:val="007E7BC8"/>
    <w:rsid w:val="007F6AEA"/>
    <w:rsid w:val="008000B1"/>
    <w:rsid w:val="00803307"/>
    <w:rsid w:val="0080637D"/>
    <w:rsid w:val="008313B2"/>
    <w:rsid w:val="00835997"/>
    <w:rsid w:val="0083672B"/>
    <w:rsid w:val="00840CBD"/>
    <w:rsid w:val="00843E74"/>
    <w:rsid w:val="00856E3F"/>
    <w:rsid w:val="008615AD"/>
    <w:rsid w:val="00862DDA"/>
    <w:rsid w:val="00864410"/>
    <w:rsid w:val="00864D1F"/>
    <w:rsid w:val="0086746B"/>
    <w:rsid w:val="00867CAB"/>
    <w:rsid w:val="00875DE8"/>
    <w:rsid w:val="008771FC"/>
    <w:rsid w:val="00883578"/>
    <w:rsid w:val="00884087"/>
    <w:rsid w:val="0089360A"/>
    <w:rsid w:val="00894828"/>
    <w:rsid w:val="00896C5F"/>
    <w:rsid w:val="008A0700"/>
    <w:rsid w:val="008B3240"/>
    <w:rsid w:val="008B53EA"/>
    <w:rsid w:val="008B6575"/>
    <w:rsid w:val="008C05D4"/>
    <w:rsid w:val="008D049B"/>
    <w:rsid w:val="008D2D34"/>
    <w:rsid w:val="008D3049"/>
    <w:rsid w:val="008D35DE"/>
    <w:rsid w:val="008D4427"/>
    <w:rsid w:val="008E0B59"/>
    <w:rsid w:val="008E1B8A"/>
    <w:rsid w:val="008E5448"/>
    <w:rsid w:val="009015EF"/>
    <w:rsid w:val="009151D4"/>
    <w:rsid w:val="009154D2"/>
    <w:rsid w:val="009420CA"/>
    <w:rsid w:val="00956BBD"/>
    <w:rsid w:val="00963BFE"/>
    <w:rsid w:val="00973405"/>
    <w:rsid w:val="00984F58"/>
    <w:rsid w:val="00986826"/>
    <w:rsid w:val="009872F6"/>
    <w:rsid w:val="00997227"/>
    <w:rsid w:val="009979B1"/>
    <w:rsid w:val="009A2497"/>
    <w:rsid w:val="009B07C3"/>
    <w:rsid w:val="009B150A"/>
    <w:rsid w:val="009D080C"/>
    <w:rsid w:val="009D4234"/>
    <w:rsid w:val="009E1958"/>
    <w:rsid w:val="009E2E1B"/>
    <w:rsid w:val="009F36C9"/>
    <w:rsid w:val="009F6E0D"/>
    <w:rsid w:val="00A1098A"/>
    <w:rsid w:val="00A1154D"/>
    <w:rsid w:val="00A12281"/>
    <w:rsid w:val="00A13057"/>
    <w:rsid w:val="00A222DA"/>
    <w:rsid w:val="00A23B74"/>
    <w:rsid w:val="00A25E72"/>
    <w:rsid w:val="00A323BD"/>
    <w:rsid w:val="00A45DBC"/>
    <w:rsid w:val="00A6132A"/>
    <w:rsid w:val="00A65A5C"/>
    <w:rsid w:val="00A67615"/>
    <w:rsid w:val="00A725B0"/>
    <w:rsid w:val="00A73673"/>
    <w:rsid w:val="00A77182"/>
    <w:rsid w:val="00A90D85"/>
    <w:rsid w:val="00A922A3"/>
    <w:rsid w:val="00A93155"/>
    <w:rsid w:val="00A95E3B"/>
    <w:rsid w:val="00A96D1F"/>
    <w:rsid w:val="00AA7BB2"/>
    <w:rsid w:val="00AB56A7"/>
    <w:rsid w:val="00AB7516"/>
    <w:rsid w:val="00AC4C27"/>
    <w:rsid w:val="00AC68A3"/>
    <w:rsid w:val="00AE3970"/>
    <w:rsid w:val="00AF4277"/>
    <w:rsid w:val="00AF4683"/>
    <w:rsid w:val="00B00552"/>
    <w:rsid w:val="00B107EE"/>
    <w:rsid w:val="00B21E3C"/>
    <w:rsid w:val="00B22B96"/>
    <w:rsid w:val="00B241AC"/>
    <w:rsid w:val="00B24B6B"/>
    <w:rsid w:val="00B25361"/>
    <w:rsid w:val="00B31CEB"/>
    <w:rsid w:val="00B50694"/>
    <w:rsid w:val="00B51132"/>
    <w:rsid w:val="00B616BB"/>
    <w:rsid w:val="00B74DB1"/>
    <w:rsid w:val="00B83B83"/>
    <w:rsid w:val="00B903BC"/>
    <w:rsid w:val="00B9121D"/>
    <w:rsid w:val="00B93727"/>
    <w:rsid w:val="00B95A78"/>
    <w:rsid w:val="00BA7582"/>
    <w:rsid w:val="00BC312F"/>
    <w:rsid w:val="00BC44A8"/>
    <w:rsid w:val="00BD12AF"/>
    <w:rsid w:val="00BD37A2"/>
    <w:rsid w:val="00BD77D3"/>
    <w:rsid w:val="00BF5728"/>
    <w:rsid w:val="00C06363"/>
    <w:rsid w:val="00C10023"/>
    <w:rsid w:val="00C12FA1"/>
    <w:rsid w:val="00C31400"/>
    <w:rsid w:val="00C3512D"/>
    <w:rsid w:val="00C51D82"/>
    <w:rsid w:val="00C606E0"/>
    <w:rsid w:val="00C66769"/>
    <w:rsid w:val="00C66E1A"/>
    <w:rsid w:val="00C75D17"/>
    <w:rsid w:val="00C8084F"/>
    <w:rsid w:val="00C80DA8"/>
    <w:rsid w:val="00C86D32"/>
    <w:rsid w:val="00C94325"/>
    <w:rsid w:val="00C95669"/>
    <w:rsid w:val="00C95DBA"/>
    <w:rsid w:val="00C96141"/>
    <w:rsid w:val="00CC4039"/>
    <w:rsid w:val="00CD0A36"/>
    <w:rsid w:val="00CD2AAE"/>
    <w:rsid w:val="00CD730A"/>
    <w:rsid w:val="00CE6EF9"/>
    <w:rsid w:val="00CF4E59"/>
    <w:rsid w:val="00D141AD"/>
    <w:rsid w:val="00D27265"/>
    <w:rsid w:val="00D31A63"/>
    <w:rsid w:val="00D33518"/>
    <w:rsid w:val="00D41AAF"/>
    <w:rsid w:val="00D4774C"/>
    <w:rsid w:val="00D47CFF"/>
    <w:rsid w:val="00D539A7"/>
    <w:rsid w:val="00D55789"/>
    <w:rsid w:val="00D6049B"/>
    <w:rsid w:val="00D62F33"/>
    <w:rsid w:val="00D719BD"/>
    <w:rsid w:val="00D75304"/>
    <w:rsid w:val="00D8564F"/>
    <w:rsid w:val="00D92EB4"/>
    <w:rsid w:val="00D93714"/>
    <w:rsid w:val="00DA156B"/>
    <w:rsid w:val="00DB17B4"/>
    <w:rsid w:val="00DB29D0"/>
    <w:rsid w:val="00DB64B3"/>
    <w:rsid w:val="00DD0131"/>
    <w:rsid w:val="00DD3081"/>
    <w:rsid w:val="00DE731C"/>
    <w:rsid w:val="00DE7C6B"/>
    <w:rsid w:val="00DF777F"/>
    <w:rsid w:val="00E10696"/>
    <w:rsid w:val="00E3691C"/>
    <w:rsid w:val="00E40E3B"/>
    <w:rsid w:val="00E44657"/>
    <w:rsid w:val="00E51F53"/>
    <w:rsid w:val="00E53D32"/>
    <w:rsid w:val="00E55F38"/>
    <w:rsid w:val="00E6259D"/>
    <w:rsid w:val="00E66358"/>
    <w:rsid w:val="00E704F8"/>
    <w:rsid w:val="00E8006A"/>
    <w:rsid w:val="00E919C1"/>
    <w:rsid w:val="00E94093"/>
    <w:rsid w:val="00EA05D4"/>
    <w:rsid w:val="00EB62FD"/>
    <w:rsid w:val="00ED1A32"/>
    <w:rsid w:val="00EF5382"/>
    <w:rsid w:val="00EF7180"/>
    <w:rsid w:val="00F006A3"/>
    <w:rsid w:val="00F037B9"/>
    <w:rsid w:val="00F05D00"/>
    <w:rsid w:val="00F2327F"/>
    <w:rsid w:val="00F31A51"/>
    <w:rsid w:val="00F31E46"/>
    <w:rsid w:val="00F33681"/>
    <w:rsid w:val="00F525F2"/>
    <w:rsid w:val="00F52FBD"/>
    <w:rsid w:val="00F535F9"/>
    <w:rsid w:val="00F53ABD"/>
    <w:rsid w:val="00F53BF9"/>
    <w:rsid w:val="00F63881"/>
    <w:rsid w:val="00F64D85"/>
    <w:rsid w:val="00F659CE"/>
    <w:rsid w:val="00F67C0E"/>
    <w:rsid w:val="00F72FDC"/>
    <w:rsid w:val="00F73428"/>
    <w:rsid w:val="00FB041B"/>
    <w:rsid w:val="00FB1E33"/>
    <w:rsid w:val="00FB3832"/>
    <w:rsid w:val="00FB66FF"/>
    <w:rsid w:val="00FB6B9A"/>
    <w:rsid w:val="00FB78B7"/>
    <w:rsid w:val="00FC2EEE"/>
    <w:rsid w:val="00FC377F"/>
    <w:rsid w:val="00FC3F3F"/>
    <w:rsid w:val="00FC47D7"/>
    <w:rsid w:val="00FC542A"/>
    <w:rsid w:val="00FD188F"/>
    <w:rsid w:val="00FD464B"/>
    <w:rsid w:val="00FD4C4F"/>
    <w:rsid w:val="00FE181B"/>
    <w:rsid w:val="00FE186F"/>
    <w:rsid w:val="00FF21E3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F9"/>
  </w:style>
  <w:style w:type="paragraph" w:styleId="1">
    <w:name w:val="heading 1"/>
    <w:basedOn w:val="a"/>
    <w:link w:val="10"/>
    <w:uiPriority w:val="99"/>
    <w:qFormat/>
    <w:rsid w:val="00516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E8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E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C1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3"/>
    <w:rsid w:val="0051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16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355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55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55C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2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04F94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91B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1B6A"/>
  </w:style>
  <w:style w:type="paragraph" w:styleId="aa">
    <w:name w:val="No Spacing"/>
    <w:uiPriority w:val="1"/>
    <w:qFormat/>
    <w:rsid w:val="002843CF"/>
    <w:pPr>
      <w:spacing w:after="0" w:line="240" w:lineRule="auto"/>
    </w:pPr>
  </w:style>
  <w:style w:type="character" w:customStyle="1" w:styleId="Bodytext">
    <w:name w:val="Body text_"/>
    <w:link w:val="12"/>
    <w:rsid w:val="002843CF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2843CF"/>
    <w:pPr>
      <w:shd w:val="clear" w:color="auto" w:fill="FFFFFF"/>
      <w:spacing w:after="0" w:line="0" w:lineRule="atLeast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22B96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02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5DE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5DE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875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5D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5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5D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75DE8"/>
    <w:rPr>
      <w:b/>
      <w:color w:val="26282F"/>
    </w:rPr>
  </w:style>
  <w:style w:type="paragraph" w:customStyle="1" w:styleId="ae">
    <w:name w:val="Нормальный (таблица)"/>
    <w:basedOn w:val="a"/>
    <w:next w:val="a"/>
    <w:rsid w:val="0087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875DE8"/>
    <w:rPr>
      <w:i/>
      <w:iCs/>
    </w:rPr>
  </w:style>
  <w:style w:type="paragraph" w:styleId="af0">
    <w:name w:val="header"/>
    <w:basedOn w:val="a"/>
    <w:link w:val="af1"/>
    <w:uiPriority w:val="99"/>
    <w:unhideWhenUsed/>
    <w:rsid w:val="00875D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875DE8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75D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875DE8"/>
    <w:rPr>
      <w:rFonts w:ascii="Calibri" w:eastAsia="Calibri" w:hAnsi="Calibri" w:cs="Times New Roman"/>
    </w:rPr>
  </w:style>
  <w:style w:type="character" w:styleId="af4">
    <w:name w:val="Strong"/>
    <w:uiPriority w:val="22"/>
    <w:qFormat/>
    <w:rsid w:val="00875DE8"/>
    <w:rPr>
      <w:b/>
      <w:bCs/>
    </w:rPr>
  </w:style>
  <w:style w:type="character" w:customStyle="1" w:styleId="color24">
    <w:name w:val="color_24"/>
    <w:rsid w:val="00875DE8"/>
  </w:style>
  <w:style w:type="paragraph" w:customStyle="1" w:styleId="af5">
    <w:name w:val="Знак"/>
    <w:basedOn w:val="a"/>
    <w:rsid w:val="00875D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Знак"/>
    <w:basedOn w:val="a"/>
    <w:rsid w:val="00867CA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16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E8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E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C1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3"/>
    <w:rsid w:val="0051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16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355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55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55C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2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04F94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91B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1B6A"/>
  </w:style>
  <w:style w:type="paragraph" w:styleId="aa">
    <w:name w:val="No Spacing"/>
    <w:uiPriority w:val="1"/>
    <w:qFormat/>
    <w:rsid w:val="002843CF"/>
    <w:pPr>
      <w:spacing w:after="0" w:line="240" w:lineRule="auto"/>
    </w:pPr>
  </w:style>
  <w:style w:type="character" w:customStyle="1" w:styleId="Bodytext">
    <w:name w:val="Body text_"/>
    <w:link w:val="12"/>
    <w:rsid w:val="002843CF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2843CF"/>
    <w:pPr>
      <w:shd w:val="clear" w:color="auto" w:fill="FFFFFF"/>
      <w:spacing w:after="0" w:line="0" w:lineRule="atLeast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22B96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02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5DE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5DE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875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5D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5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5D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75DE8"/>
    <w:rPr>
      <w:b/>
      <w:color w:val="26282F"/>
    </w:rPr>
  </w:style>
  <w:style w:type="paragraph" w:customStyle="1" w:styleId="ae">
    <w:name w:val="Нормальный (таблица)"/>
    <w:basedOn w:val="a"/>
    <w:next w:val="a"/>
    <w:rsid w:val="0087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875DE8"/>
    <w:rPr>
      <w:i/>
      <w:iCs/>
    </w:rPr>
  </w:style>
  <w:style w:type="paragraph" w:styleId="af0">
    <w:name w:val="header"/>
    <w:basedOn w:val="a"/>
    <w:link w:val="af1"/>
    <w:uiPriority w:val="99"/>
    <w:unhideWhenUsed/>
    <w:rsid w:val="00875D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875DE8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75D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875DE8"/>
    <w:rPr>
      <w:rFonts w:ascii="Calibri" w:eastAsia="Calibri" w:hAnsi="Calibri" w:cs="Times New Roman"/>
    </w:rPr>
  </w:style>
  <w:style w:type="character" w:styleId="af4">
    <w:name w:val="Strong"/>
    <w:uiPriority w:val="22"/>
    <w:qFormat/>
    <w:rsid w:val="00875DE8"/>
    <w:rPr>
      <w:b/>
      <w:bCs/>
    </w:rPr>
  </w:style>
  <w:style w:type="character" w:customStyle="1" w:styleId="color24">
    <w:name w:val="color_24"/>
    <w:rsid w:val="00875DE8"/>
  </w:style>
  <w:style w:type="paragraph" w:customStyle="1" w:styleId="af5">
    <w:name w:val="Знак"/>
    <w:basedOn w:val="a"/>
    <w:rsid w:val="00875D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Знак"/>
    <w:basedOn w:val="a"/>
    <w:rsid w:val="00867CA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bro.ru/dashboard/organizer/67515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8F9A-E344-438E-9404-7310433C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ADmiN</cp:lastModifiedBy>
  <cp:revision>15</cp:revision>
  <cp:lastPrinted>2022-07-08T13:57:00Z</cp:lastPrinted>
  <dcterms:created xsi:type="dcterms:W3CDTF">2022-07-08T14:01:00Z</dcterms:created>
  <dcterms:modified xsi:type="dcterms:W3CDTF">2022-08-16T07:51:00Z</dcterms:modified>
</cp:coreProperties>
</file>